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B8" w:rsidRPr="00571D78" w:rsidRDefault="002331B8" w:rsidP="00E348C8">
      <w:pPr>
        <w:jc w:val="both"/>
        <w:rPr>
          <w:rFonts w:ascii="Times New Roman" w:hAnsi="Times New Roman" w:cs="Times New Roman"/>
          <w:b/>
          <w:i/>
          <w:sz w:val="44"/>
          <w:szCs w:val="44"/>
        </w:rPr>
      </w:pPr>
      <w:bookmarkStart w:id="0" w:name="_GoBack"/>
      <w:bookmarkEnd w:id="0"/>
      <w:r w:rsidRPr="00571D78">
        <w:rPr>
          <w:rFonts w:ascii="Arial" w:hAnsi="Arial" w:cs="Arial"/>
          <w:b/>
          <w:i/>
          <w:sz w:val="44"/>
          <w:szCs w:val="44"/>
        </w:rPr>
        <w:t xml:space="preserve">                      </w:t>
      </w:r>
      <w:r w:rsidR="00827513" w:rsidRPr="00571D78">
        <w:rPr>
          <w:rFonts w:ascii="Times New Roman" w:hAnsi="Times New Roman" w:cs="Times New Roman"/>
          <w:b/>
          <w:i/>
          <w:sz w:val="44"/>
          <w:szCs w:val="44"/>
        </w:rPr>
        <w:t>Impronta ecologica</w:t>
      </w:r>
    </w:p>
    <w:p w:rsidR="003C6137" w:rsidRPr="00571D78" w:rsidRDefault="00827513" w:rsidP="00E348C8">
      <w:pPr>
        <w:jc w:val="both"/>
        <w:rPr>
          <w:rFonts w:ascii="Times New Roman" w:hAnsi="Times New Roman" w:cs="Times New Roman"/>
          <w:sz w:val="24"/>
          <w:szCs w:val="24"/>
        </w:rPr>
      </w:pPr>
      <w:r w:rsidRPr="00571D78">
        <w:rPr>
          <w:rFonts w:ascii="Times New Roman" w:hAnsi="Times New Roman" w:cs="Times New Roman"/>
          <w:sz w:val="24"/>
          <w:szCs w:val="24"/>
          <w:shd w:val="clear" w:color="auto" w:fill="FFFFFF"/>
        </w:rPr>
        <w:t>L’impronta ecologica è un</w:t>
      </w:r>
      <w:r w:rsidRPr="00571D78">
        <w:rPr>
          <w:rStyle w:val="apple-converted-space"/>
          <w:rFonts w:ascii="Times New Roman" w:hAnsi="Times New Roman" w:cs="Times New Roman"/>
          <w:sz w:val="24"/>
          <w:szCs w:val="24"/>
          <w:shd w:val="clear" w:color="auto" w:fill="FFFFFF"/>
        </w:rPr>
        <w:t> </w:t>
      </w:r>
      <w:r w:rsidRPr="00571D78">
        <w:rPr>
          <w:rStyle w:val="Enfasigrassetto"/>
          <w:rFonts w:ascii="Times New Roman" w:hAnsi="Times New Roman" w:cs="Times New Roman"/>
          <w:b w:val="0"/>
          <w:sz w:val="24"/>
          <w:szCs w:val="24"/>
          <w:shd w:val="clear" w:color="auto" w:fill="FFFFFF"/>
        </w:rPr>
        <w:t>indicatore</w:t>
      </w:r>
      <w:r w:rsidRPr="00571D78">
        <w:rPr>
          <w:rStyle w:val="apple-converted-space"/>
          <w:rFonts w:ascii="Times New Roman" w:hAnsi="Times New Roman" w:cs="Times New Roman"/>
          <w:sz w:val="24"/>
          <w:szCs w:val="24"/>
          <w:shd w:val="clear" w:color="auto" w:fill="FFFFFF"/>
        </w:rPr>
        <w:t> </w:t>
      </w:r>
      <w:r w:rsidRPr="00571D78">
        <w:rPr>
          <w:rFonts w:ascii="Times New Roman" w:hAnsi="Times New Roman" w:cs="Times New Roman"/>
          <w:sz w:val="24"/>
          <w:szCs w:val="24"/>
          <w:shd w:val="clear" w:color="auto" w:fill="FFFFFF"/>
        </w:rPr>
        <w:t xml:space="preserve">che mette in relazione gli stili di vita di una popolazione con la quantità di </w:t>
      </w:r>
      <w:proofErr w:type="gramStart"/>
      <w:r w:rsidRPr="00571D78">
        <w:rPr>
          <w:rFonts w:ascii="Times New Roman" w:hAnsi="Times New Roman" w:cs="Times New Roman"/>
          <w:sz w:val="24"/>
          <w:szCs w:val="24"/>
          <w:shd w:val="clear" w:color="auto" w:fill="FFFFFF"/>
        </w:rPr>
        <w:t>natura necessari</w:t>
      </w:r>
      <w:proofErr w:type="gramEnd"/>
      <w:r w:rsidRPr="00571D78">
        <w:rPr>
          <w:rFonts w:ascii="Times New Roman" w:hAnsi="Times New Roman" w:cs="Times New Roman"/>
          <w:sz w:val="24"/>
          <w:szCs w:val="24"/>
          <w:shd w:val="clear" w:color="auto" w:fill="FFFFFF"/>
        </w:rPr>
        <w:t xml:space="preserve"> per sostenerli.</w:t>
      </w:r>
      <w:r w:rsidR="00123CDB" w:rsidRPr="00571D78">
        <w:rPr>
          <w:rFonts w:ascii="Times New Roman" w:hAnsi="Times New Roman" w:cs="Times New Roman"/>
          <w:sz w:val="24"/>
          <w:szCs w:val="24"/>
          <w:shd w:val="clear" w:color="auto" w:fill="FFFFFF"/>
        </w:rPr>
        <w:t xml:space="preserve"> </w:t>
      </w:r>
      <w:r w:rsidRPr="00571D78">
        <w:rPr>
          <w:rFonts w:ascii="Times New Roman" w:hAnsi="Times New Roman" w:cs="Times New Roman"/>
          <w:sz w:val="24"/>
          <w:szCs w:val="24"/>
        </w:rPr>
        <w:t>Utilizzando l'impronta ecologica, è possibile stimare quanti</w:t>
      </w:r>
      <w:r w:rsidR="00123CDB" w:rsidRPr="00571D78">
        <w:rPr>
          <w:rFonts w:ascii="Times New Roman" w:hAnsi="Times New Roman" w:cs="Times New Roman"/>
          <w:sz w:val="24"/>
          <w:szCs w:val="24"/>
        </w:rPr>
        <w:t xml:space="preserve"> P</w:t>
      </w:r>
      <w:r w:rsidRPr="00571D78">
        <w:rPr>
          <w:rStyle w:val="Enfasicorsivo"/>
          <w:rFonts w:ascii="Times New Roman" w:hAnsi="Times New Roman" w:cs="Times New Roman"/>
          <w:sz w:val="24"/>
          <w:szCs w:val="24"/>
        </w:rPr>
        <w:t>ianeta Terra</w:t>
      </w:r>
      <w:r w:rsidRPr="00571D78">
        <w:rPr>
          <w:rStyle w:val="apple-converted-space"/>
          <w:rFonts w:ascii="Times New Roman" w:hAnsi="Times New Roman" w:cs="Times New Roman"/>
          <w:sz w:val="24"/>
          <w:szCs w:val="24"/>
        </w:rPr>
        <w:t> </w:t>
      </w:r>
      <w:proofErr w:type="gramStart"/>
      <w:r w:rsidRPr="00571D78">
        <w:rPr>
          <w:rFonts w:ascii="Times New Roman" w:hAnsi="Times New Roman" w:cs="Times New Roman"/>
          <w:sz w:val="24"/>
          <w:szCs w:val="24"/>
        </w:rPr>
        <w:t>servirebbero</w:t>
      </w:r>
      <w:proofErr w:type="gramEnd"/>
      <w:r w:rsidRPr="00571D78">
        <w:rPr>
          <w:rFonts w:ascii="Times New Roman" w:hAnsi="Times New Roman" w:cs="Times New Roman"/>
          <w:sz w:val="24"/>
          <w:szCs w:val="24"/>
        </w:rPr>
        <w:t xml:space="preserve"> per sostenere l'umanità, qualora tutti vivessero secondo un determinato stile di vita. Confrontando l'impronta di un individuo (o regione, o stato) con la quantità di terra disponibile pro-capite (cioè il rapporto tra superficie totale e popolazione mondiale) si può capire se il livello di consumi del campione è sostenibile o meno.</w:t>
      </w:r>
      <w:r w:rsidR="00123CDB" w:rsidRPr="00571D78">
        <w:rPr>
          <w:rFonts w:ascii="Times New Roman" w:hAnsi="Times New Roman" w:cs="Times New Roman"/>
          <w:sz w:val="24"/>
          <w:szCs w:val="24"/>
        </w:rPr>
        <w:t xml:space="preserve"> Quindi </w:t>
      </w:r>
      <w:r w:rsidRPr="00571D78">
        <w:rPr>
          <w:rStyle w:val="Enfasigrassetto"/>
          <w:rFonts w:ascii="Times New Roman" w:hAnsi="Times New Roman" w:cs="Times New Roman"/>
          <w:b w:val="0"/>
          <w:sz w:val="24"/>
          <w:szCs w:val="24"/>
        </w:rPr>
        <w:t>é</w:t>
      </w:r>
      <w:proofErr w:type="gramStart"/>
      <w:r w:rsidRPr="00571D78">
        <w:rPr>
          <w:rStyle w:val="Enfasigrassetto"/>
          <w:rFonts w:ascii="Times New Roman" w:hAnsi="Times New Roman" w:cs="Times New Roman"/>
          <w:b w:val="0"/>
          <w:sz w:val="24"/>
          <w:szCs w:val="24"/>
        </w:rPr>
        <w:t xml:space="preserve">  </w:t>
      </w:r>
      <w:proofErr w:type="gramEnd"/>
      <w:r w:rsidRPr="00571D78">
        <w:rPr>
          <w:rStyle w:val="Enfasigrassetto"/>
          <w:rFonts w:ascii="Times New Roman" w:hAnsi="Times New Roman" w:cs="Times New Roman"/>
          <w:b w:val="0"/>
          <w:sz w:val="24"/>
          <w:szCs w:val="24"/>
        </w:rPr>
        <w:t>un indicatore della sostenibilità</w:t>
      </w:r>
      <w:r w:rsidRPr="00571D78">
        <w:rPr>
          <w:rFonts w:ascii="Times New Roman" w:hAnsi="Times New Roman" w:cs="Times New Roman"/>
          <w:sz w:val="24"/>
          <w:szCs w:val="24"/>
        </w:rPr>
        <w:t> dei consumi di una popolazione</w:t>
      </w:r>
      <w:r w:rsidR="00123CDB" w:rsidRPr="00571D78">
        <w:rPr>
          <w:rFonts w:ascii="Times New Roman" w:hAnsi="Times New Roman" w:cs="Times New Roman"/>
          <w:sz w:val="24"/>
          <w:szCs w:val="24"/>
        </w:rPr>
        <w:t xml:space="preserve"> umana </w:t>
      </w:r>
      <w:r w:rsidR="00141B87" w:rsidRPr="00571D78">
        <w:rPr>
          <w:rFonts w:ascii="Times New Roman" w:hAnsi="Times New Roman" w:cs="Times New Roman"/>
          <w:sz w:val="24"/>
          <w:szCs w:val="24"/>
        </w:rPr>
        <w:t>.</w:t>
      </w:r>
      <w:r w:rsidRPr="00571D78">
        <w:rPr>
          <w:rFonts w:ascii="Times New Roman" w:hAnsi="Times New Roman" w:cs="Times New Roman"/>
          <w:sz w:val="24"/>
          <w:szCs w:val="24"/>
        </w:rPr>
        <w:t xml:space="preserve">Per calcolare l'impronta relativa </w:t>
      </w:r>
      <w:proofErr w:type="gramStart"/>
      <w:r w:rsidRPr="00571D78">
        <w:rPr>
          <w:rFonts w:ascii="Times New Roman" w:hAnsi="Times New Roman" w:cs="Times New Roman"/>
          <w:sz w:val="24"/>
          <w:szCs w:val="24"/>
        </w:rPr>
        <w:t>ad</w:t>
      </w:r>
      <w:proofErr w:type="gramEnd"/>
      <w:r w:rsidRPr="00571D78">
        <w:rPr>
          <w:rFonts w:ascii="Times New Roman" w:hAnsi="Times New Roman" w:cs="Times New Roman"/>
          <w:sz w:val="24"/>
          <w:szCs w:val="24"/>
        </w:rPr>
        <w:t xml:space="preserve"> un insieme di consumi si mette in relazione la quantità di ogni bene consumato (es. grano, riso, mais, cereali, carni, frutta, verdura,latticini ecc.) con una costante di rendimento espressa in kg/ha (chilogrammi per ettaro). Il risultato è una superficie.</w:t>
      </w:r>
      <w:r w:rsidR="00123CDB"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Per calcolare l'impatto dei consumi di energia, questa </w:t>
      </w:r>
      <w:proofErr w:type="gramStart"/>
      <w:r w:rsidRPr="00571D78">
        <w:rPr>
          <w:rFonts w:ascii="Times New Roman" w:hAnsi="Times New Roman" w:cs="Times New Roman"/>
          <w:sz w:val="24"/>
          <w:szCs w:val="24"/>
        </w:rPr>
        <w:t>viene</w:t>
      </w:r>
      <w:proofErr w:type="gramEnd"/>
      <w:r w:rsidRPr="00571D78">
        <w:rPr>
          <w:rFonts w:ascii="Times New Roman" w:hAnsi="Times New Roman" w:cs="Times New Roman"/>
          <w:sz w:val="24"/>
          <w:szCs w:val="24"/>
        </w:rPr>
        <w:t xml:space="preserve"> convertita in tonnellate equivalenti di anidride carbonica, ed il calcolo viene effettuato co</w:t>
      </w:r>
      <w:r w:rsidR="00123CDB" w:rsidRPr="00571D78">
        <w:rPr>
          <w:rFonts w:ascii="Times New Roman" w:hAnsi="Times New Roman" w:cs="Times New Roman"/>
          <w:sz w:val="24"/>
          <w:szCs w:val="24"/>
        </w:rPr>
        <w:t>nsiderando la quantità di “terra”</w:t>
      </w:r>
      <w:r w:rsidRPr="00571D78">
        <w:rPr>
          <w:rFonts w:ascii="Times New Roman" w:hAnsi="Times New Roman" w:cs="Times New Roman"/>
          <w:sz w:val="24"/>
          <w:szCs w:val="24"/>
        </w:rPr>
        <w:t>necessaria per assorbire le suddette tonnellate di CO2.</w:t>
      </w:r>
      <w:r w:rsidR="00B47BFD" w:rsidRPr="00571D78">
        <w:rPr>
          <w:rFonts w:ascii="Times New Roman" w:hAnsi="Times New Roman" w:cs="Times New Roman"/>
          <w:sz w:val="24"/>
          <w:szCs w:val="24"/>
        </w:rPr>
        <w:t xml:space="preserve"> </w:t>
      </w:r>
      <w:r w:rsidR="00B47BFD" w:rsidRPr="00571D78">
        <w:rPr>
          <w:rFonts w:ascii="Times New Roman" w:hAnsi="Times New Roman" w:cs="Times New Roman"/>
          <w:b/>
          <w:i/>
          <w:sz w:val="24"/>
          <w:szCs w:val="24"/>
        </w:rPr>
        <w:t>Mathis Warcken</w:t>
      </w:r>
      <w:r w:rsidR="00BA40E9" w:rsidRPr="00571D78">
        <w:rPr>
          <w:rFonts w:ascii="Times New Roman" w:hAnsi="Times New Roman" w:cs="Times New Roman"/>
          <w:b/>
          <w:i/>
          <w:sz w:val="24"/>
          <w:szCs w:val="24"/>
        </w:rPr>
        <w:t>agel</w:t>
      </w:r>
      <w:proofErr w:type="gramStart"/>
      <w:r w:rsidR="00426347" w:rsidRPr="00571D78">
        <w:rPr>
          <w:rStyle w:val="Rimandonotaapidipagina"/>
          <w:rFonts w:ascii="Times New Roman" w:hAnsi="Times New Roman" w:cs="Times New Roman"/>
          <w:b/>
          <w:i/>
          <w:sz w:val="24"/>
          <w:szCs w:val="24"/>
        </w:rPr>
        <w:footnoteReference w:id="1"/>
      </w:r>
      <w:r w:rsidR="00BA40E9" w:rsidRPr="00571D78">
        <w:rPr>
          <w:rFonts w:ascii="Times New Roman" w:hAnsi="Times New Roman" w:cs="Times New Roman"/>
          <w:b/>
          <w:i/>
          <w:sz w:val="24"/>
          <w:szCs w:val="24"/>
        </w:rPr>
        <w:t xml:space="preserve"> </w:t>
      </w:r>
      <w:r w:rsidR="00BA40E9" w:rsidRPr="00571D78">
        <w:rPr>
          <w:rFonts w:ascii="Times New Roman" w:hAnsi="Times New Roman" w:cs="Times New Roman"/>
          <w:sz w:val="24"/>
          <w:szCs w:val="24"/>
        </w:rPr>
        <w:t xml:space="preserve"> </w:t>
      </w:r>
      <w:proofErr w:type="gramEnd"/>
      <w:r w:rsidR="00B47BFD" w:rsidRPr="00571D78">
        <w:rPr>
          <w:rFonts w:ascii="Times New Roman" w:hAnsi="Times New Roman" w:cs="Times New Roman"/>
          <w:sz w:val="24"/>
          <w:szCs w:val="24"/>
        </w:rPr>
        <w:t>definisce</w:t>
      </w:r>
      <w:r w:rsidR="00530C78" w:rsidRPr="00571D78">
        <w:rPr>
          <w:rFonts w:ascii="Times New Roman" w:hAnsi="Times New Roman" w:cs="Times New Roman"/>
          <w:sz w:val="24"/>
          <w:szCs w:val="24"/>
        </w:rPr>
        <w:t xml:space="preserve"> l’impronta ecologica </w:t>
      </w:r>
      <w:r w:rsidR="00B47BFD" w:rsidRPr="00571D78">
        <w:rPr>
          <w:rFonts w:ascii="Times New Roman" w:hAnsi="Times New Roman" w:cs="Times New Roman"/>
          <w:sz w:val="24"/>
          <w:szCs w:val="24"/>
        </w:rPr>
        <w:t xml:space="preserve"> come: </w:t>
      </w:r>
      <w:r w:rsidRPr="00571D78">
        <w:rPr>
          <w:rFonts w:ascii="Times New Roman" w:eastAsia="Times New Roman" w:hAnsi="Times New Roman" w:cs="Times New Roman"/>
          <w:sz w:val="24"/>
          <w:szCs w:val="24"/>
          <w:lang w:eastAsia="it-IT"/>
        </w:rPr>
        <w:t>l' </w:t>
      </w:r>
      <w:r w:rsidRPr="00571D78">
        <w:rPr>
          <w:rFonts w:ascii="Times New Roman" w:eastAsia="Times New Roman" w:hAnsi="Times New Roman" w:cs="Times New Roman"/>
          <w:bCs/>
          <w:sz w:val="24"/>
          <w:szCs w:val="24"/>
          <w:lang w:eastAsia="it-IT"/>
        </w:rPr>
        <w:t>area totale di ecosistemi terrestri ed acquatici</w:t>
      </w:r>
      <w:r w:rsidR="00530C78" w:rsidRPr="00571D78">
        <w:rPr>
          <w:rFonts w:ascii="Times New Roman" w:eastAsia="Times New Roman" w:hAnsi="Times New Roman" w:cs="Times New Roman"/>
          <w:sz w:val="24"/>
          <w:szCs w:val="24"/>
          <w:lang w:eastAsia="it-IT"/>
        </w:rPr>
        <w:t> necessari</w:t>
      </w:r>
      <w:r w:rsidRPr="00571D78">
        <w:rPr>
          <w:rFonts w:ascii="Times New Roman" w:eastAsia="Times New Roman" w:hAnsi="Times New Roman" w:cs="Times New Roman"/>
          <w:sz w:val="24"/>
          <w:szCs w:val="24"/>
          <w:lang w:eastAsia="it-IT"/>
        </w:rPr>
        <w:t xml:space="preserve"> ad una data popolazione umana</w:t>
      </w:r>
      <w:r w:rsidR="00123CDB" w:rsidRPr="00571D78">
        <w:rPr>
          <w:rFonts w:ascii="Times New Roman" w:hAnsi="Times New Roman" w:cs="Times New Roman"/>
          <w:sz w:val="24"/>
          <w:szCs w:val="24"/>
        </w:rPr>
        <w:t xml:space="preserve"> </w:t>
      </w:r>
      <w:r w:rsidRPr="00571D78">
        <w:rPr>
          <w:rFonts w:ascii="Times New Roman" w:eastAsia="Times New Roman" w:hAnsi="Times New Roman" w:cs="Times New Roman"/>
          <w:sz w:val="24"/>
          <w:szCs w:val="24"/>
          <w:lang w:eastAsia="it-IT"/>
        </w:rPr>
        <w:t>per </w:t>
      </w:r>
      <w:r w:rsidRPr="00571D78">
        <w:rPr>
          <w:rFonts w:ascii="Times New Roman" w:eastAsia="Times New Roman" w:hAnsi="Times New Roman" w:cs="Times New Roman"/>
          <w:bCs/>
          <w:sz w:val="24"/>
          <w:szCs w:val="24"/>
          <w:lang w:eastAsia="it-IT"/>
        </w:rPr>
        <w:t>produrre le risorse</w:t>
      </w:r>
      <w:r w:rsidRPr="00571D78">
        <w:rPr>
          <w:rFonts w:ascii="Times New Roman" w:eastAsia="Times New Roman" w:hAnsi="Times New Roman" w:cs="Times New Roman"/>
          <w:sz w:val="24"/>
          <w:szCs w:val="24"/>
          <w:lang w:eastAsia="it-IT"/>
        </w:rPr>
        <w:t> necessarie a mantenere un certo tenore di vita (</w:t>
      </w:r>
      <w:r w:rsidR="00123CDB" w:rsidRPr="00571D78">
        <w:rPr>
          <w:rFonts w:ascii="Times New Roman" w:eastAsia="Times New Roman" w:hAnsi="Times New Roman" w:cs="Times New Roman"/>
          <w:sz w:val="24"/>
          <w:szCs w:val="24"/>
          <w:lang w:eastAsia="it-IT"/>
        </w:rPr>
        <w:t xml:space="preserve"> come ad esempio : </w:t>
      </w:r>
      <w:r w:rsidRPr="00571D78">
        <w:rPr>
          <w:rFonts w:ascii="Times New Roman" w:eastAsia="Times New Roman" w:hAnsi="Times New Roman" w:cs="Times New Roman"/>
          <w:sz w:val="24"/>
          <w:szCs w:val="24"/>
          <w:lang w:eastAsia="it-IT"/>
        </w:rPr>
        <w:t>ci</w:t>
      </w:r>
      <w:r w:rsidR="00123CDB" w:rsidRPr="00571D78">
        <w:rPr>
          <w:rFonts w:ascii="Times New Roman" w:eastAsia="Times New Roman" w:hAnsi="Times New Roman" w:cs="Times New Roman"/>
          <w:sz w:val="24"/>
          <w:szCs w:val="24"/>
          <w:lang w:eastAsia="it-IT"/>
        </w:rPr>
        <w:t xml:space="preserve">bo, </w:t>
      </w:r>
      <w:r w:rsidR="002664D5" w:rsidRPr="00571D78">
        <w:rPr>
          <w:rFonts w:ascii="Times New Roman" w:eastAsia="Times New Roman" w:hAnsi="Times New Roman" w:cs="Times New Roman"/>
          <w:sz w:val="24"/>
          <w:szCs w:val="24"/>
          <w:lang w:eastAsia="it-IT"/>
        </w:rPr>
        <w:t>trasporto,</w:t>
      </w:r>
      <w:r w:rsidR="00123CDB" w:rsidRPr="00571D78">
        <w:rPr>
          <w:rFonts w:ascii="Times New Roman" w:eastAsia="Times New Roman" w:hAnsi="Times New Roman" w:cs="Times New Roman"/>
          <w:sz w:val="24"/>
          <w:szCs w:val="24"/>
          <w:lang w:eastAsia="it-IT"/>
        </w:rPr>
        <w:t>vestiti, prodotti, servizi ecc..)</w:t>
      </w:r>
      <w:r w:rsidRPr="00571D78">
        <w:rPr>
          <w:rFonts w:ascii="Times New Roman" w:eastAsia="Times New Roman" w:hAnsi="Times New Roman" w:cs="Times New Roman"/>
          <w:sz w:val="24"/>
          <w:szCs w:val="24"/>
          <w:lang w:eastAsia="it-IT"/>
        </w:rPr>
        <w:t>per </w:t>
      </w:r>
      <w:r w:rsidRPr="00571D78">
        <w:rPr>
          <w:rFonts w:ascii="Times New Roman" w:eastAsia="Times New Roman" w:hAnsi="Times New Roman" w:cs="Times New Roman"/>
          <w:bCs/>
          <w:sz w:val="24"/>
          <w:szCs w:val="24"/>
          <w:lang w:eastAsia="it-IT"/>
        </w:rPr>
        <w:t>assimilare i rifiuti</w:t>
      </w:r>
      <w:r w:rsidRPr="00571D78">
        <w:rPr>
          <w:rFonts w:ascii="Times New Roman" w:eastAsia="Times New Roman" w:hAnsi="Times New Roman" w:cs="Times New Roman"/>
          <w:sz w:val="24"/>
          <w:szCs w:val="24"/>
          <w:lang w:eastAsia="it-IT"/>
        </w:rPr>
        <w:t xml:space="preserve"> che essa produce, tra cui il CO2 </w:t>
      </w:r>
      <w:r w:rsidR="00123CDB" w:rsidRPr="00571D78">
        <w:rPr>
          <w:rFonts w:ascii="Times New Roman" w:eastAsia="Times New Roman" w:hAnsi="Times New Roman" w:cs="Times New Roman"/>
          <w:sz w:val="24"/>
          <w:szCs w:val="24"/>
          <w:lang w:eastAsia="it-IT"/>
        </w:rPr>
        <w:t>(</w:t>
      </w:r>
      <w:r w:rsidRPr="00571D78">
        <w:rPr>
          <w:rFonts w:ascii="Times New Roman" w:eastAsia="Times New Roman" w:hAnsi="Times New Roman" w:cs="Times New Roman"/>
          <w:sz w:val="24"/>
          <w:szCs w:val="24"/>
          <w:lang w:eastAsia="it-IT"/>
        </w:rPr>
        <w:t>prodot</w:t>
      </w:r>
      <w:r w:rsidR="00123CDB" w:rsidRPr="00571D78">
        <w:rPr>
          <w:rFonts w:ascii="Times New Roman" w:eastAsia="Times New Roman" w:hAnsi="Times New Roman" w:cs="Times New Roman"/>
          <w:sz w:val="24"/>
          <w:szCs w:val="24"/>
          <w:lang w:eastAsia="it-IT"/>
        </w:rPr>
        <w:t>to dalla combustione di benzina,gas</w:t>
      </w:r>
      <w:r w:rsidRPr="00571D78">
        <w:rPr>
          <w:rFonts w:ascii="Times New Roman" w:eastAsia="Times New Roman" w:hAnsi="Times New Roman" w:cs="Times New Roman"/>
          <w:sz w:val="24"/>
          <w:szCs w:val="24"/>
          <w:lang w:eastAsia="it-IT"/>
        </w:rPr>
        <w:t xml:space="preserve"> ecc</w:t>
      </w:r>
      <w:r w:rsidR="00123CDB" w:rsidRPr="00571D78">
        <w:rPr>
          <w:rFonts w:ascii="Times New Roman" w:eastAsia="Times New Roman" w:hAnsi="Times New Roman" w:cs="Times New Roman"/>
          <w:sz w:val="24"/>
          <w:szCs w:val="24"/>
          <w:lang w:eastAsia="it-IT"/>
        </w:rPr>
        <w:t>..).</w:t>
      </w:r>
      <w:r w:rsidR="00123CDB" w:rsidRPr="00571D78">
        <w:rPr>
          <w:rFonts w:ascii="Times New Roman" w:hAnsi="Times New Roman" w:cs="Times New Roman"/>
          <w:sz w:val="24"/>
          <w:szCs w:val="24"/>
        </w:rPr>
        <w:t>I dati sulla nostra impronta ecol</w:t>
      </w:r>
      <w:r w:rsidR="003C6137" w:rsidRPr="00571D78">
        <w:rPr>
          <w:rFonts w:ascii="Times New Roman" w:hAnsi="Times New Roman" w:cs="Times New Roman"/>
          <w:sz w:val="24"/>
          <w:szCs w:val="24"/>
        </w:rPr>
        <w:t xml:space="preserve">ogica sono dati che inducono al </w:t>
      </w:r>
      <w:r w:rsidR="00123CDB" w:rsidRPr="00571D78">
        <w:rPr>
          <w:rFonts w:ascii="Times New Roman" w:hAnsi="Times New Roman" w:cs="Times New Roman"/>
          <w:sz w:val="24"/>
          <w:szCs w:val="24"/>
        </w:rPr>
        <w:t>cambiamento</w:t>
      </w:r>
      <w:proofErr w:type="gramStart"/>
      <w:r w:rsidR="0074389C" w:rsidRPr="00571D78">
        <w:rPr>
          <w:rStyle w:val="Rimandonotaapidipagina"/>
          <w:rFonts w:ascii="Times New Roman" w:hAnsi="Times New Roman" w:cs="Times New Roman"/>
          <w:sz w:val="24"/>
          <w:szCs w:val="24"/>
        </w:rPr>
        <w:footnoteReference w:id="2"/>
      </w:r>
      <w:r w:rsidR="00123CDB" w:rsidRPr="00571D78">
        <w:rPr>
          <w:rFonts w:ascii="Times New Roman" w:hAnsi="Times New Roman" w:cs="Times New Roman"/>
          <w:sz w:val="24"/>
          <w:szCs w:val="24"/>
        </w:rPr>
        <w:t>.</w:t>
      </w:r>
      <w:proofErr w:type="gramEnd"/>
    </w:p>
    <w:p w:rsidR="00530C78" w:rsidRPr="00571D78" w:rsidRDefault="00530C78" w:rsidP="00E348C8">
      <w:pPr>
        <w:jc w:val="both"/>
        <w:rPr>
          <w:rFonts w:ascii="Times New Roman" w:hAnsi="Times New Roman" w:cs="Times New Roman"/>
          <w:i/>
          <w:sz w:val="32"/>
          <w:szCs w:val="32"/>
        </w:rPr>
      </w:pPr>
      <w:r w:rsidRPr="00571D78">
        <w:rPr>
          <w:rFonts w:ascii="Times New Roman" w:hAnsi="Times New Roman" w:cs="Times New Roman"/>
          <w:b/>
          <w:i/>
          <w:sz w:val="32"/>
          <w:szCs w:val="32"/>
        </w:rPr>
        <w:t>CALCOLO</w:t>
      </w:r>
      <w:proofErr w:type="gramStart"/>
      <w:r w:rsidRPr="00571D78">
        <w:rPr>
          <w:rFonts w:ascii="Times New Roman" w:hAnsi="Times New Roman" w:cs="Times New Roman"/>
          <w:b/>
          <w:i/>
          <w:sz w:val="32"/>
          <w:szCs w:val="32"/>
        </w:rPr>
        <w:t xml:space="preserve">  </w:t>
      </w:r>
      <w:proofErr w:type="gramEnd"/>
      <w:r w:rsidRPr="00571D78">
        <w:rPr>
          <w:rFonts w:ascii="Times New Roman" w:hAnsi="Times New Roman" w:cs="Times New Roman"/>
          <w:b/>
          <w:i/>
          <w:sz w:val="32"/>
          <w:szCs w:val="32"/>
        </w:rPr>
        <w:t>SEMPLIFICATO DELL’IMPRONTA ECOLOGICA</w:t>
      </w:r>
      <w:r w:rsidR="0074389C" w:rsidRPr="00571D78">
        <w:rPr>
          <w:rFonts w:ascii="Times New Roman" w:hAnsi="Times New Roman" w:cs="Times New Roman"/>
          <w:b/>
          <w:i/>
          <w:sz w:val="32"/>
          <w:szCs w:val="32"/>
        </w:rPr>
        <w:t>.</w:t>
      </w:r>
      <w:r w:rsidRPr="00571D78">
        <w:rPr>
          <w:rFonts w:ascii="Times New Roman" w:hAnsi="Times New Roman" w:cs="Times New Roman"/>
          <w:i/>
          <w:sz w:val="32"/>
          <w:szCs w:val="32"/>
        </w:rPr>
        <w:t xml:space="preserve"> </w:t>
      </w:r>
    </w:p>
    <w:p w:rsidR="00530C78" w:rsidRPr="00571D78" w:rsidRDefault="00530C78" w:rsidP="00E348C8">
      <w:pPr>
        <w:jc w:val="both"/>
        <w:rPr>
          <w:rFonts w:ascii="Times New Roman" w:hAnsi="Times New Roman" w:cs="Times New Roman"/>
          <w:sz w:val="24"/>
          <w:szCs w:val="24"/>
        </w:rPr>
      </w:pPr>
      <w:r w:rsidRPr="00571D78">
        <w:rPr>
          <w:rFonts w:ascii="Times New Roman" w:hAnsi="Times New Roman" w:cs="Times New Roman"/>
          <w:sz w:val="24"/>
          <w:szCs w:val="24"/>
        </w:rPr>
        <w:t xml:space="preserve">Il calcolo dell’Impronta Ecologica è una semplificazione del più complesso metodo che, basandosi su alcuni parametri principali, stima </w:t>
      </w:r>
      <w:proofErr w:type="gramStart"/>
      <w:r w:rsidRPr="00571D78">
        <w:rPr>
          <w:rFonts w:ascii="Times New Roman" w:hAnsi="Times New Roman" w:cs="Times New Roman"/>
          <w:sz w:val="24"/>
          <w:szCs w:val="24"/>
        </w:rPr>
        <w:t xml:space="preserve">un’ </w:t>
      </w:r>
      <w:proofErr w:type="gramEnd"/>
      <w:r w:rsidRPr="00571D78">
        <w:rPr>
          <w:rFonts w:ascii="Times New Roman" w:hAnsi="Times New Roman" w:cs="Times New Roman"/>
          <w:sz w:val="24"/>
          <w:szCs w:val="24"/>
        </w:rPr>
        <w:t xml:space="preserve">impronta ecologica personale. E’ stata individuata un’equazione che permette di calcolare l’impatto di qualsiasi gruppo umano sull’ambiente. E’ </w:t>
      </w:r>
      <w:proofErr w:type="gramStart"/>
      <w:r w:rsidRPr="00571D78">
        <w:rPr>
          <w:rFonts w:ascii="Times New Roman" w:hAnsi="Times New Roman" w:cs="Times New Roman"/>
          <w:sz w:val="24"/>
          <w:szCs w:val="24"/>
        </w:rPr>
        <w:t>il</w:t>
      </w:r>
      <w:proofErr w:type="gramEnd"/>
      <w:r w:rsidRPr="00571D78">
        <w:rPr>
          <w:rFonts w:ascii="Times New Roman" w:hAnsi="Times New Roman" w:cs="Times New Roman"/>
          <w:sz w:val="24"/>
          <w:szCs w:val="24"/>
        </w:rPr>
        <w:t xml:space="preserve"> </w:t>
      </w:r>
      <w:proofErr w:type="gramStart"/>
      <w:r w:rsidRPr="00571D78">
        <w:rPr>
          <w:rFonts w:ascii="Times New Roman" w:hAnsi="Times New Roman" w:cs="Times New Roman"/>
          <w:sz w:val="24"/>
          <w:szCs w:val="24"/>
        </w:rPr>
        <w:t>prodotto</w:t>
      </w:r>
      <w:proofErr w:type="gramEnd"/>
      <w:r w:rsidRPr="00571D78">
        <w:rPr>
          <w:rFonts w:ascii="Times New Roman" w:hAnsi="Times New Roman" w:cs="Times New Roman"/>
          <w:sz w:val="24"/>
          <w:szCs w:val="24"/>
        </w:rPr>
        <w:t xml:space="preserve"> di 3 fattori: IMPATTO = Popolazione X Affluenza X Tecnologia</w:t>
      </w:r>
      <w:r w:rsidR="003C6137" w:rsidRPr="00571D78">
        <w:rPr>
          <w:rFonts w:ascii="Times New Roman" w:hAnsi="Times New Roman" w:cs="Times New Roman"/>
          <w:sz w:val="24"/>
          <w:szCs w:val="24"/>
        </w:rPr>
        <w:t>.</w:t>
      </w:r>
    </w:p>
    <w:p w:rsidR="00530C78" w:rsidRPr="00571D78" w:rsidRDefault="00530C78" w:rsidP="00E348C8">
      <w:pPr>
        <w:jc w:val="both"/>
        <w:rPr>
          <w:rFonts w:ascii="Times New Roman" w:hAnsi="Times New Roman" w:cs="Times New Roman"/>
          <w:sz w:val="24"/>
          <w:szCs w:val="24"/>
        </w:rPr>
      </w:pPr>
      <w:r w:rsidRPr="00571D78">
        <w:rPr>
          <w:rFonts w:ascii="Times New Roman" w:hAnsi="Times New Roman" w:cs="Times New Roman"/>
          <w:sz w:val="24"/>
          <w:szCs w:val="24"/>
        </w:rPr>
        <w:t xml:space="preserve"> </w:t>
      </w:r>
      <w:r w:rsidRPr="00571D78">
        <w:rPr>
          <w:rFonts w:ascii="Times New Roman" w:hAnsi="Times New Roman" w:cs="Times New Roman"/>
          <w:b/>
          <w:sz w:val="24"/>
          <w:szCs w:val="24"/>
        </w:rPr>
        <w:t>Impatto</w:t>
      </w:r>
      <w:r w:rsidRPr="00571D78">
        <w:rPr>
          <w:rFonts w:ascii="Times New Roman" w:hAnsi="Times New Roman" w:cs="Times New Roman"/>
          <w:sz w:val="24"/>
          <w:szCs w:val="24"/>
        </w:rPr>
        <w:t xml:space="preserve"> = peso che qualsiasi gruppo umano ha sulla terra (Il risultato è misurato in ettari cioè quante risorse della terra </w:t>
      </w:r>
      <w:proofErr w:type="gramStart"/>
      <w:r w:rsidRPr="00571D78">
        <w:rPr>
          <w:rFonts w:ascii="Times New Roman" w:hAnsi="Times New Roman" w:cs="Times New Roman"/>
          <w:sz w:val="24"/>
          <w:szCs w:val="24"/>
        </w:rPr>
        <w:t>consuma</w:t>
      </w:r>
      <w:proofErr w:type="gramEnd"/>
      <w:r w:rsidRPr="00571D78">
        <w:rPr>
          <w:rFonts w:ascii="Times New Roman" w:hAnsi="Times New Roman" w:cs="Times New Roman"/>
          <w:sz w:val="24"/>
          <w:szCs w:val="24"/>
        </w:rPr>
        <w:t xml:space="preserve"> ciascuno di noi) </w:t>
      </w:r>
    </w:p>
    <w:p w:rsidR="00530C78" w:rsidRPr="00571D78" w:rsidRDefault="00530C78" w:rsidP="00E348C8">
      <w:pPr>
        <w:jc w:val="both"/>
        <w:rPr>
          <w:rFonts w:ascii="Times New Roman" w:hAnsi="Times New Roman" w:cs="Times New Roman"/>
          <w:sz w:val="24"/>
          <w:szCs w:val="24"/>
        </w:rPr>
      </w:pPr>
      <w:r w:rsidRPr="00571D78">
        <w:rPr>
          <w:rFonts w:ascii="Times New Roman" w:hAnsi="Times New Roman" w:cs="Times New Roman"/>
          <w:b/>
          <w:sz w:val="24"/>
          <w:szCs w:val="24"/>
        </w:rPr>
        <w:t>Popolazione</w:t>
      </w:r>
      <w:r w:rsidRPr="00571D78">
        <w:rPr>
          <w:rFonts w:ascii="Times New Roman" w:hAnsi="Times New Roman" w:cs="Times New Roman"/>
          <w:sz w:val="24"/>
          <w:szCs w:val="24"/>
        </w:rPr>
        <w:t xml:space="preserve"> = n° </w:t>
      </w:r>
      <w:proofErr w:type="gramStart"/>
      <w:r w:rsidRPr="00571D78">
        <w:rPr>
          <w:rFonts w:ascii="Times New Roman" w:hAnsi="Times New Roman" w:cs="Times New Roman"/>
          <w:sz w:val="24"/>
          <w:szCs w:val="24"/>
        </w:rPr>
        <w:t xml:space="preserve">di </w:t>
      </w:r>
      <w:proofErr w:type="gramEnd"/>
      <w:r w:rsidRPr="00571D78">
        <w:rPr>
          <w:rFonts w:ascii="Times New Roman" w:hAnsi="Times New Roman" w:cs="Times New Roman"/>
          <w:sz w:val="24"/>
          <w:szCs w:val="24"/>
        </w:rPr>
        <w:t xml:space="preserve">individui di cui ci stiamo occupando. </w:t>
      </w:r>
    </w:p>
    <w:p w:rsidR="00530C78" w:rsidRPr="00571D78" w:rsidRDefault="00530C78" w:rsidP="00E348C8">
      <w:pPr>
        <w:jc w:val="both"/>
        <w:rPr>
          <w:rFonts w:ascii="Times New Roman" w:hAnsi="Times New Roman" w:cs="Times New Roman"/>
          <w:sz w:val="24"/>
          <w:szCs w:val="24"/>
        </w:rPr>
      </w:pPr>
      <w:r w:rsidRPr="00571D78">
        <w:rPr>
          <w:rFonts w:ascii="Times New Roman" w:hAnsi="Times New Roman" w:cs="Times New Roman"/>
          <w:sz w:val="24"/>
          <w:szCs w:val="24"/>
        </w:rPr>
        <w:t xml:space="preserve"> </w:t>
      </w:r>
      <w:r w:rsidRPr="00571D78">
        <w:rPr>
          <w:rFonts w:ascii="Times New Roman" w:hAnsi="Times New Roman" w:cs="Times New Roman"/>
          <w:b/>
          <w:sz w:val="24"/>
          <w:szCs w:val="24"/>
        </w:rPr>
        <w:t xml:space="preserve">Affluenza </w:t>
      </w:r>
      <w:r w:rsidRPr="00571D78">
        <w:rPr>
          <w:rFonts w:ascii="Times New Roman" w:hAnsi="Times New Roman" w:cs="Times New Roman"/>
          <w:sz w:val="24"/>
          <w:szCs w:val="24"/>
        </w:rPr>
        <w:t xml:space="preserve">= con questo termine </w:t>
      </w:r>
      <w:proofErr w:type="gramStart"/>
      <w:r w:rsidRPr="00571D78">
        <w:rPr>
          <w:rFonts w:ascii="Times New Roman" w:hAnsi="Times New Roman" w:cs="Times New Roman"/>
          <w:sz w:val="24"/>
          <w:szCs w:val="24"/>
        </w:rPr>
        <w:t xml:space="preserve">si </w:t>
      </w:r>
      <w:proofErr w:type="gramEnd"/>
      <w:r w:rsidRPr="00571D78">
        <w:rPr>
          <w:rFonts w:ascii="Times New Roman" w:hAnsi="Times New Roman" w:cs="Times New Roman"/>
          <w:sz w:val="24"/>
          <w:szCs w:val="24"/>
        </w:rPr>
        <w:t xml:space="preserve">indica una misura del consumo medio di risorsa per persona. </w:t>
      </w:r>
    </w:p>
    <w:p w:rsidR="00530C78" w:rsidRPr="00571D78" w:rsidRDefault="00530C78" w:rsidP="00E348C8">
      <w:pPr>
        <w:jc w:val="both"/>
        <w:rPr>
          <w:rFonts w:ascii="Times New Roman" w:hAnsi="Times New Roman" w:cs="Times New Roman"/>
          <w:sz w:val="24"/>
          <w:szCs w:val="24"/>
        </w:rPr>
      </w:pPr>
      <w:r w:rsidRPr="00571D78">
        <w:rPr>
          <w:rFonts w:ascii="Times New Roman" w:hAnsi="Times New Roman" w:cs="Times New Roman"/>
          <w:b/>
          <w:sz w:val="24"/>
          <w:szCs w:val="24"/>
        </w:rPr>
        <w:t xml:space="preserve">Tecnologie </w:t>
      </w:r>
      <w:r w:rsidRPr="00571D78">
        <w:rPr>
          <w:rFonts w:ascii="Times New Roman" w:hAnsi="Times New Roman" w:cs="Times New Roman"/>
          <w:sz w:val="24"/>
          <w:szCs w:val="24"/>
        </w:rPr>
        <w:t xml:space="preserve">= indice </w:t>
      </w:r>
      <w:proofErr w:type="gramStart"/>
      <w:r w:rsidRPr="00571D78">
        <w:rPr>
          <w:rFonts w:ascii="Times New Roman" w:hAnsi="Times New Roman" w:cs="Times New Roman"/>
          <w:sz w:val="24"/>
          <w:szCs w:val="24"/>
        </w:rPr>
        <w:t>della dannosità ambientale legato</w:t>
      </w:r>
      <w:proofErr w:type="gramEnd"/>
      <w:r w:rsidRPr="00571D78">
        <w:rPr>
          <w:rFonts w:ascii="Times New Roman" w:hAnsi="Times New Roman" w:cs="Times New Roman"/>
          <w:sz w:val="24"/>
          <w:szCs w:val="24"/>
        </w:rPr>
        <w:t xml:space="preserve"> alle tecnologie utilizzate per fornire i beni consumati</w:t>
      </w:r>
      <w:r w:rsidR="0074389C" w:rsidRPr="00571D78">
        <w:rPr>
          <w:rStyle w:val="Rimandonotaapidipagina"/>
          <w:rFonts w:ascii="Times New Roman" w:hAnsi="Times New Roman" w:cs="Times New Roman"/>
          <w:sz w:val="24"/>
          <w:szCs w:val="24"/>
        </w:rPr>
        <w:footnoteReference w:id="3"/>
      </w:r>
      <w:r w:rsidRPr="00571D78">
        <w:rPr>
          <w:rFonts w:ascii="Times New Roman" w:hAnsi="Times New Roman" w:cs="Times New Roman"/>
          <w:sz w:val="24"/>
          <w:szCs w:val="24"/>
        </w:rPr>
        <w:t>.</w:t>
      </w:r>
    </w:p>
    <w:p w:rsidR="0074389C" w:rsidRPr="00571D78" w:rsidRDefault="0074389C" w:rsidP="00E348C8">
      <w:pPr>
        <w:jc w:val="both"/>
        <w:rPr>
          <w:rFonts w:ascii="Times New Roman" w:hAnsi="Times New Roman" w:cs="Times New Roman"/>
          <w:b/>
          <w:i/>
          <w:sz w:val="24"/>
          <w:szCs w:val="24"/>
        </w:rPr>
      </w:pPr>
    </w:p>
    <w:p w:rsidR="00462EC1" w:rsidRPr="00571D78" w:rsidRDefault="004849CB" w:rsidP="00E348C8">
      <w:pPr>
        <w:jc w:val="both"/>
        <w:rPr>
          <w:rFonts w:ascii="Times New Roman" w:hAnsi="Times New Roman" w:cs="Times New Roman"/>
          <w:b/>
          <w:i/>
          <w:sz w:val="32"/>
          <w:szCs w:val="32"/>
        </w:rPr>
      </w:pPr>
      <w:proofErr w:type="gramStart"/>
      <w:r w:rsidRPr="00571D78">
        <w:rPr>
          <w:rFonts w:ascii="Times New Roman" w:hAnsi="Times New Roman" w:cs="Times New Roman"/>
          <w:b/>
          <w:i/>
          <w:sz w:val="32"/>
          <w:szCs w:val="32"/>
        </w:rPr>
        <w:lastRenderedPageBreak/>
        <w:t xml:space="preserve">L’ </w:t>
      </w:r>
      <w:proofErr w:type="gramEnd"/>
      <w:r w:rsidRPr="00571D78">
        <w:rPr>
          <w:rFonts w:ascii="Times New Roman" w:hAnsi="Times New Roman" w:cs="Times New Roman"/>
          <w:b/>
          <w:i/>
          <w:sz w:val="32"/>
          <w:szCs w:val="32"/>
        </w:rPr>
        <w:t>impronta ecologica di una persona</w:t>
      </w:r>
      <w:r w:rsidR="0074389C" w:rsidRPr="00571D78">
        <w:rPr>
          <w:rFonts w:ascii="Times New Roman" w:hAnsi="Times New Roman" w:cs="Times New Roman"/>
          <w:b/>
          <w:i/>
          <w:sz w:val="32"/>
          <w:szCs w:val="32"/>
        </w:rPr>
        <w:t>.</w:t>
      </w:r>
      <w:r w:rsidRPr="00571D78">
        <w:rPr>
          <w:rFonts w:ascii="Times New Roman" w:hAnsi="Times New Roman" w:cs="Times New Roman"/>
          <w:b/>
          <w:i/>
          <w:sz w:val="32"/>
          <w:szCs w:val="32"/>
        </w:rPr>
        <w:t xml:space="preserve"> </w:t>
      </w:r>
    </w:p>
    <w:p w:rsidR="00CD08C7" w:rsidRPr="00571D78" w:rsidRDefault="00511EE5" w:rsidP="00E348C8">
      <w:pPr>
        <w:jc w:val="both"/>
        <w:rPr>
          <w:rFonts w:ascii="Times New Roman" w:hAnsi="Times New Roman" w:cs="Times New Roman"/>
          <w:sz w:val="24"/>
          <w:szCs w:val="24"/>
        </w:rPr>
      </w:pPr>
      <w:hyperlink r:id="rId9" w:history="1">
        <w:r w:rsidR="00530C78" w:rsidRPr="00571D78">
          <w:rPr>
            <w:rStyle w:val="Collegamentoipertestuale"/>
            <w:rFonts w:ascii="Times New Roman" w:hAnsi="Times New Roman" w:cs="Times New Roman"/>
            <w:sz w:val="24"/>
            <w:szCs w:val="24"/>
          </w:rPr>
          <w:t>http://www.footprintnetwork.org/it/index.php/GFN/page/calculators/</w:t>
        </w:r>
      </w:hyperlink>
      <w:r w:rsidR="00530C78" w:rsidRPr="00571D78">
        <w:rPr>
          <w:rFonts w:ascii="Times New Roman" w:hAnsi="Times New Roman" w:cs="Times New Roman"/>
          <w:sz w:val="24"/>
          <w:szCs w:val="24"/>
        </w:rPr>
        <w:t xml:space="preserve"> </w:t>
      </w:r>
    </w:p>
    <w:p w:rsidR="00CD08C7" w:rsidRPr="00571D78" w:rsidRDefault="00141B87"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La biodiversità</w:t>
      </w:r>
      <w:r w:rsidR="00026EEF" w:rsidRPr="00571D78">
        <w:rPr>
          <w:rStyle w:val="Rimandonotaapidipagina"/>
          <w:rFonts w:ascii="Times New Roman" w:hAnsi="Times New Roman" w:cs="Times New Roman"/>
          <w:sz w:val="24"/>
          <w:szCs w:val="24"/>
        </w:rPr>
        <w:footnoteReference w:id="4"/>
      </w:r>
      <w:r w:rsidR="00530C78" w:rsidRPr="00571D78">
        <w:rPr>
          <w:rFonts w:ascii="Times New Roman" w:hAnsi="Times New Roman" w:cs="Times New Roman"/>
          <w:sz w:val="24"/>
          <w:szCs w:val="24"/>
        </w:rPr>
        <w:t xml:space="preserve"> </w:t>
      </w:r>
      <w:proofErr w:type="gramStart"/>
      <w:r w:rsidR="00530C78" w:rsidRPr="00571D78">
        <w:rPr>
          <w:rFonts w:ascii="Times New Roman" w:hAnsi="Times New Roman" w:cs="Times New Roman"/>
          <w:sz w:val="24"/>
          <w:szCs w:val="24"/>
        </w:rPr>
        <w:t>(</w:t>
      </w:r>
      <w:r w:rsidR="00530C78" w:rsidRPr="00571D78">
        <w:rPr>
          <w:rFonts w:ascii="Times New Roman" w:hAnsi="Times New Roman" w:cs="Times New Roman"/>
          <w:color w:val="auto"/>
          <w:sz w:val="24"/>
          <w:szCs w:val="24"/>
          <w:shd w:val="clear" w:color="auto" w:fill="FFFFFF"/>
        </w:rPr>
        <w:t>in</w:t>
      </w:r>
      <w:proofErr w:type="gramEnd"/>
      <w:r w:rsidR="00530C78" w:rsidRPr="00571D78">
        <w:rPr>
          <w:rStyle w:val="apple-converted-space"/>
          <w:rFonts w:ascii="Times New Roman" w:hAnsi="Times New Roman" w:cs="Times New Roman"/>
          <w:color w:val="auto"/>
          <w:sz w:val="24"/>
          <w:szCs w:val="24"/>
          <w:shd w:val="clear" w:color="auto" w:fill="FFFFFF"/>
        </w:rPr>
        <w:t> </w:t>
      </w:r>
      <w:r w:rsidR="00530C78" w:rsidRPr="00571D78">
        <w:rPr>
          <w:rFonts w:ascii="Times New Roman" w:hAnsi="Times New Roman" w:cs="Times New Roman"/>
          <w:color w:val="auto"/>
          <w:sz w:val="24"/>
          <w:szCs w:val="24"/>
          <w:shd w:val="clear" w:color="auto" w:fill="FFFFFF"/>
        </w:rPr>
        <w:t>ecologia è la molteplicità di</w:t>
      </w:r>
      <w:r w:rsidR="00530C78" w:rsidRPr="00571D78">
        <w:rPr>
          <w:rStyle w:val="apple-converted-space"/>
          <w:rFonts w:ascii="Times New Roman" w:hAnsi="Times New Roman" w:cs="Times New Roman"/>
          <w:color w:val="auto"/>
          <w:sz w:val="24"/>
          <w:szCs w:val="24"/>
          <w:shd w:val="clear" w:color="auto" w:fill="FFFFFF"/>
        </w:rPr>
        <w:t> </w:t>
      </w:r>
      <w:r w:rsidR="00530C78" w:rsidRPr="00571D78">
        <w:rPr>
          <w:rFonts w:ascii="Times New Roman" w:hAnsi="Times New Roman" w:cs="Times New Roman"/>
          <w:color w:val="auto"/>
          <w:sz w:val="24"/>
          <w:szCs w:val="24"/>
          <w:shd w:val="clear" w:color="auto" w:fill="FFFFFF"/>
        </w:rPr>
        <w:t>organismi viventi, nelle loro diverse forme, e dei rispettivi</w:t>
      </w:r>
      <w:r w:rsidR="00530C78" w:rsidRPr="00571D78">
        <w:rPr>
          <w:rStyle w:val="apple-converted-space"/>
          <w:rFonts w:ascii="Times New Roman" w:hAnsi="Times New Roman" w:cs="Times New Roman"/>
          <w:color w:val="auto"/>
          <w:sz w:val="24"/>
          <w:szCs w:val="24"/>
          <w:shd w:val="clear" w:color="auto" w:fill="FFFFFF"/>
        </w:rPr>
        <w:t> </w:t>
      </w:r>
      <w:r w:rsidR="00530C78" w:rsidRPr="00571D78">
        <w:rPr>
          <w:rFonts w:ascii="Times New Roman" w:hAnsi="Times New Roman" w:cs="Times New Roman"/>
          <w:color w:val="auto"/>
          <w:sz w:val="24"/>
          <w:szCs w:val="24"/>
          <w:shd w:val="clear" w:color="auto" w:fill="FFFFFF"/>
        </w:rPr>
        <w:t>ecosistemi)</w:t>
      </w:r>
      <w:r w:rsidR="00530C78" w:rsidRPr="00571D78">
        <w:rPr>
          <w:rStyle w:val="apple-converted-space"/>
          <w:rFonts w:ascii="Times New Roman" w:hAnsi="Times New Roman" w:cs="Times New Roman"/>
          <w:color w:val="252525"/>
          <w:sz w:val="24"/>
          <w:szCs w:val="24"/>
          <w:shd w:val="clear" w:color="auto" w:fill="FFFFFF"/>
        </w:rPr>
        <w:t> </w:t>
      </w:r>
      <w:r w:rsidR="00530C78"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sta rapidamente declinando, </w:t>
      </w:r>
      <w:r w:rsidR="00710BEB" w:rsidRPr="00571D78">
        <w:rPr>
          <w:rFonts w:ascii="Times New Roman" w:hAnsi="Times New Roman" w:cs="Times New Roman"/>
          <w:sz w:val="24"/>
          <w:szCs w:val="24"/>
        </w:rPr>
        <w:t>mentre la nostra richiesta di natura è insostenibile  e continua a crescere</w:t>
      </w:r>
      <w:r w:rsidRPr="00571D78">
        <w:rPr>
          <w:rFonts w:ascii="Times New Roman" w:hAnsi="Times New Roman" w:cs="Times New Roman"/>
          <w:sz w:val="24"/>
          <w:szCs w:val="24"/>
        </w:rPr>
        <w:t>.</w:t>
      </w:r>
      <w:r w:rsidR="00CD08C7" w:rsidRPr="00571D78">
        <w:rPr>
          <w:rFonts w:ascii="Times New Roman" w:hAnsi="Times New Roman" w:cs="Times New Roman"/>
          <w:sz w:val="24"/>
          <w:szCs w:val="24"/>
        </w:rPr>
        <w:t xml:space="preserve"> L</w:t>
      </w:r>
      <w:r w:rsidR="00710BEB" w:rsidRPr="00571D78">
        <w:rPr>
          <w:rFonts w:ascii="Times New Roman" w:hAnsi="Times New Roman" w:cs="Times New Roman"/>
          <w:sz w:val="24"/>
          <w:szCs w:val="24"/>
        </w:rPr>
        <w:t xml:space="preserve">e popolazioni di numerose specie a livello mondiale sono declinate del 52% dal </w:t>
      </w:r>
      <w:r w:rsidR="00CD08C7" w:rsidRPr="00571D78">
        <w:rPr>
          <w:rFonts w:ascii="Times New Roman" w:hAnsi="Times New Roman" w:cs="Times New Roman"/>
          <w:sz w:val="24"/>
          <w:szCs w:val="24"/>
        </w:rPr>
        <w:t>1970. O</w:t>
      </w:r>
      <w:r w:rsidR="00710BEB" w:rsidRPr="00571D78">
        <w:rPr>
          <w:rFonts w:ascii="Times New Roman" w:hAnsi="Times New Roman" w:cs="Times New Roman"/>
          <w:sz w:val="24"/>
          <w:szCs w:val="24"/>
        </w:rPr>
        <w:t xml:space="preserve">ggi l’umanità utilizza le risorse di </w:t>
      </w:r>
      <w:r w:rsidR="00710BEB" w:rsidRPr="00571D78">
        <w:rPr>
          <w:rFonts w:ascii="Times New Roman" w:hAnsi="Times New Roman" w:cs="Times New Roman"/>
          <w:b/>
          <w:i/>
          <w:sz w:val="24"/>
          <w:szCs w:val="24"/>
        </w:rPr>
        <w:t>un pianeta e mezzo</w:t>
      </w:r>
      <w:r w:rsidR="00710BEB" w:rsidRPr="00571D78">
        <w:rPr>
          <w:rFonts w:ascii="Times New Roman" w:hAnsi="Times New Roman" w:cs="Times New Roman"/>
          <w:sz w:val="24"/>
          <w:szCs w:val="24"/>
        </w:rPr>
        <w:t xml:space="preserve"> per soddisfare la propria domanda di natura</w:t>
      </w:r>
      <w:proofErr w:type="gramStart"/>
      <w:r w:rsidR="00710BEB" w:rsidRPr="00571D78">
        <w:rPr>
          <w:rFonts w:ascii="Times New Roman" w:hAnsi="Times New Roman" w:cs="Times New Roman"/>
          <w:sz w:val="24"/>
          <w:szCs w:val="24"/>
        </w:rPr>
        <w:t xml:space="preserve"> .</w:t>
      </w:r>
      <w:proofErr w:type="gramEnd"/>
      <w:r w:rsidR="00710BEB" w:rsidRPr="00571D78">
        <w:rPr>
          <w:rFonts w:ascii="Times New Roman" w:hAnsi="Times New Roman" w:cs="Times New Roman"/>
          <w:sz w:val="24"/>
          <w:szCs w:val="24"/>
        </w:rPr>
        <w:t>Questo significa che stiamo consumando il nostro capitale naturale rendendo</w:t>
      </w:r>
      <w:proofErr w:type="gramStart"/>
      <w:r w:rsidR="00CD08C7" w:rsidRPr="00571D78">
        <w:rPr>
          <w:rFonts w:ascii="Times New Roman" w:hAnsi="Times New Roman" w:cs="Times New Roman"/>
          <w:sz w:val="24"/>
          <w:szCs w:val="24"/>
        </w:rPr>
        <w:t xml:space="preserve"> </w:t>
      </w:r>
      <w:r w:rsidR="00710BEB" w:rsidRPr="00571D78">
        <w:rPr>
          <w:rFonts w:ascii="Times New Roman" w:hAnsi="Times New Roman" w:cs="Times New Roman"/>
          <w:sz w:val="24"/>
          <w:szCs w:val="24"/>
        </w:rPr>
        <w:t xml:space="preserve"> </w:t>
      </w:r>
      <w:proofErr w:type="gramEnd"/>
      <w:r w:rsidR="00710BEB" w:rsidRPr="00571D78">
        <w:rPr>
          <w:rFonts w:ascii="Times New Roman" w:hAnsi="Times New Roman" w:cs="Times New Roman"/>
          <w:sz w:val="24"/>
          <w:szCs w:val="24"/>
        </w:rPr>
        <w:t>molto</w:t>
      </w:r>
      <w:r w:rsidR="0026771C" w:rsidRPr="00571D78">
        <w:rPr>
          <w:rFonts w:ascii="Times New Roman" w:hAnsi="Times New Roman" w:cs="Times New Roman"/>
          <w:sz w:val="24"/>
          <w:szCs w:val="24"/>
        </w:rPr>
        <w:t xml:space="preserve"> più difficile sostenere bisogni delle generazioni future.</w:t>
      </w:r>
      <w:r w:rsidR="00CD08C7" w:rsidRPr="00571D78">
        <w:rPr>
          <w:rFonts w:ascii="Times New Roman" w:hAnsi="Times New Roman" w:cs="Times New Roman"/>
          <w:sz w:val="24"/>
          <w:szCs w:val="24"/>
        </w:rPr>
        <w:t xml:space="preserve"> </w:t>
      </w:r>
      <w:r w:rsidR="0026771C" w:rsidRPr="00571D78">
        <w:rPr>
          <w:rFonts w:ascii="Times New Roman" w:hAnsi="Times New Roman" w:cs="Times New Roman"/>
          <w:sz w:val="24"/>
          <w:szCs w:val="24"/>
        </w:rPr>
        <w:t>Il duplice effetto di una popolazione</w:t>
      </w:r>
      <w:proofErr w:type="gramStart"/>
      <w:r w:rsidR="0026771C" w:rsidRPr="00571D78">
        <w:rPr>
          <w:rFonts w:ascii="Times New Roman" w:hAnsi="Times New Roman" w:cs="Times New Roman"/>
          <w:sz w:val="24"/>
          <w:szCs w:val="24"/>
        </w:rPr>
        <w:t xml:space="preserve">  </w:t>
      </w:r>
      <w:proofErr w:type="gramEnd"/>
      <w:r w:rsidR="0026771C" w:rsidRPr="00571D78">
        <w:rPr>
          <w:rFonts w:ascii="Times New Roman" w:hAnsi="Times New Roman" w:cs="Times New Roman"/>
          <w:sz w:val="24"/>
          <w:szCs w:val="24"/>
        </w:rPr>
        <w:t>umana in crescita e di un alto livello di impronta pro capite moltiplicherà le pressioni che stiamo esercitando nei confronti delle risorse della terra</w:t>
      </w:r>
      <w:r w:rsidR="00CD08C7" w:rsidRPr="00571D78">
        <w:rPr>
          <w:rFonts w:ascii="Times New Roman" w:hAnsi="Times New Roman" w:cs="Times New Roman"/>
          <w:sz w:val="24"/>
          <w:szCs w:val="24"/>
        </w:rPr>
        <w:t>. I</w:t>
      </w:r>
      <w:proofErr w:type="gramStart"/>
      <w:r w:rsidR="00CD08C7" w:rsidRPr="00571D78">
        <w:rPr>
          <w:rFonts w:ascii="Times New Roman" w:hAnsi="Times New Roman" w:cs="Times New Roman"/>
          <w:sz w:val="24"/>
          <w:szCs w:val="24"/>
        </w:rPr>
        <w:t xml:space="preserve"> </w:t>
      </w:r>
      <w:r w:rsidR="0026771C" w:rsidRPr="00571D78">
        <w:rPr>
          <w:rFonts w:ascii="Times New Roman" w:hAnsi="Times New Roman" w:cs="Times New Roman"/>
          <w:sz w:val="24"/>
          <w:szCs w:val="24"/>
        </w:rPr>
        <w:t xml:space="preserve"> </w:t>
      </w:r>
      <w:proofErr w:type="gramEnd"/>
      <w:r w:rsidR="0026771C" w:rsidRPr="00571D78">
        <w:rPr>
          <w:rFonts w:ascii="Times New Roman" w:hAnsi="Times New Roman" w:cs="Times New Roman"/>
          <w:sz w:val="24"/>
          <w:szCs w:val="24"/>
        </w:rPr>
        <w:t>paesi con un alto livello di sviluppo tendono ad avere alte impronte ecologiche . La sfida</w:t>
      </w:r>
      <w:proofErr w:type="gramStart"/>
      <w:r w:rsidR="0026771C" w:rsidRPr="00571D78">
        <w:rPr>
          <w:rFonts w:ascii="Times New Roman" w:hAnsi="Times New Roman" w:cs="Times New Roman"/>
          <w:sz w:val="24"/>
          <w:szCs w:val="24"/>
        </w:rPr>
        <w:t xml:space="preserve">  </w:t>
      </w:r>
      <w:proofErr w:type="gramEnd"/>
      <w:r w:rsidR="0026771C" w:rsidRPr="00571D78">
        <w:rPr>
          <w:rFonts w:ascii="Times New Roman" w:hAnsi="Times New Roman" w:cs="Times New Roman"/>
          <w:sz w:val="24"/>
          <w:szCs w:val="24"/>
        </w:rPr>
        <w:t xml:space="preserve">per i paesi che stanno incrementando il proprio livello di sviluppo è quella di mantenere bassa la propria impronta ad un livello globale sostenibile </w:t>
      </w:r>
      <w:r w:rsidR="00CD08C7" w:rsidRPr="00571D78">
        <w:rPr>
          <w:rFonts w:ascii="Times New Roman" w:hAnsi="Times New Roman" w:cs="Times New Roman"/>
          <w:sz w:val="24"/>
          <w:szCs w:val="24"/>
        </w:rPr>
        <w:t xml:space="preserve">. </w:t>
      </w:r>
      <w:r w:rsidR="0026771C" w:rsidRPr="00571D78">
        <w:rPr>
          <w:rFonts w:ascii="Times New Roman" w:hAnsi="Times New Roman" w:cs="Times New Roman"/>
          <w:sz w:val="24"/>
          <w:szCs w:val="24"/>
        </w:rPr>
        <w:t>Abbiamo già sorpassato alcuni “confini planetari “ che possono condurci a cambiamenti ambientali repentini e irreversibili</w:t>
      </w:r>
      <w:proofErr w:type="gramStart"/>
      <w:r w:rsidR="0026771C" w:rsidRPr="00571D78">
        <w:rPr>
          <w:rFonts w:ascii="Times New Roman" w:hAnsi="Times New Roman" w:cs="Times New Roman"/>
          <w:sz w:val="24"/>
          <w:szCs w:val="24"/>
        </w:rPr>
        <w:t xml:space="preserve"> .</w:t>
      </w:r>
      <w:proofErr w:type="gramEnd"/>
      <w:r w:rsidR="0026771C" w:rsidRPr="00571D78">
        <w:rPr>
          <w:rFonts w:ascii="Times New Roman" w:hAnsi="Times New Roman" w:cs="Times New Roman"/>
          <w:sz w:val="24"/>
          <w:szCs w:val="24"/>
        </w:rPr>
        <w:t>Il benessere umano dipende dalle risorse naturali come l’acqua</w:t>
      </w:r>
      <w:proofErr w:type="gramStart"/>
      <w:r w:rsidR="0026771C" w:rsidRPr="00571D78">
        <w:rPr>
          <w:rFonts w:ascii="Times New Roman" w:hAnsi="Times New Roman" w:cs="Times New Roman"/>
          <w:sz w:val="24"/>
          <w:szCs w:val="24"/>
        </w:rPr>
        <w:t xml:space="preserve"> ,</w:t>
      </w:r>
      <w:proofErr w:type="gramEnd"/>
      <w:r w:rsidR="0026771C" w:rsidRPr="00571D78">
        <w:rPr>
          <w:rFonts w:ascii="Times New Roman" w:hAnsi="Times New Roman" w:cs="Times New Roman"/>
          <w:sz w:val="24"/>
          <w:szCs w:val="24"/>
        </w:rPr>
        <w:t xml:space="preserve"> la terra arabile , il pescato e il legno e dai servizi degli ecosistemi quali l’impollinazione , i cicli dei nutrienti e il controllo dell’erosione.</w:t>
      </w:r>
      <w:r w:rsidR="009005DC" w:rsidRPr="00571D78">
        <w:rPr>
          <w:rFonts w:ascii="Times New Roman" w:hAnsi="Times New Roman" w:cs="Times New Roman"/>
          <w:sz w:val="24"/>
          <w:szCs w:val="24"/>
        </w:rPr>
        <w:t xml:space="preserve"> </w:t>
      </w:r>
      <w:r w:rsidR="0026771C" w:rsidRPr="00571D78">
        <w:rPr>
          <w:rFonts w:ascii="Times New Roman" w:hAnsi="Times New Roman" w:cs="Times New Roman"/>
          <w:sz w:val="24"/>
          <w:szCs w:val="24"/>
        </w:rPr>
        <w:t xml:space="preserve">Mentre i poveri del mondo continuano </w:t>
      </w:r>
      <w:proofErr w:type="gramStart"/>
      <w:r w:rsidR="0026771C" w:rsidRPr="00571D78">
        <w:rPr>
          <w:rFonts w:ascii="Times New Roman" w:hAnsi="Times New Roman" w:cs="Times New Roman"/>
          <w:sz w:val="24"/>
          <w:szCs w:val="24"/>
        </w:rPr>
        <w:t>ad</w:t>
      </w:r>
      <w:proofErr w:type="gramEnd"/>
      <w:r w:rsidR="0026771C" w:rsidRPr="00571D78">
        <w:rPr>
          <w:rFonts w:ascii="Times New Roman" w:hAnsi="Times New Roman" w:cs="Times New Roman"/>
          <w:sz w:val="24"/>
          <w:szCs w:val="24"/>
        </w:rPr>
        <w:t xml:space="preserve"> essere i più vulnerabili ai camb</w:t>
      </w:r>
      <w:r w:rsidR="003C6137" w:rsidRPr="00571D78">
        <w:rPr>
          <w:rFonts w:ascii="Times New Roman" w:hAnsi="Times New Roman" w:cs="Times New Roman"/>
          <w:sz w:val="24"/>
          <w:szCs w:val="24"/>
        </w:rPr>
        <w:t xml:space="preserve">iamenti umani, le problematiche </w:t>
      </w:r>
      <w:r w:rsidR="0026771C" w:rsidRPr="00571D78">
        <w:rPr>
          <w:rFonts w:ascii="Times New Roman" w:hAnsi="Times New Roman" w:cs="Times New Roman"/>
          <w:sz w:val="24"/>
          <w:szCs w:val="24"/>
        </w:rPr>
        <w:t>interconnesse dell’alimentazione ,dell’acqua e dell’energia riguardano l’intera umanità. La prospettiva del wwf di “un solo pianeta “ fornisce le soluzioni per mantenere u</w:t>
      </w:r>
      <w:r w:rsidR="009005DC" w:rsidRPr="00571D78">
        <w:rPr>
          <w:rFonts w:ascii="Times New Roman" w:hAnsi="Times New Roman" w:cs="Times New Roman"/>
          <w:sz w:val="24"/>
          <w:szCs w:val="24"/>
        </w:rPr>
        <w:t>n pianeta vitale (</w:t>
      </w:r>
      <w:r w:rsidR="009005DC" w:rsidRPr="00571D78">
        <w:rPr>
          <w:rFonts w:ascii="Times New Roman" w:hAnsi="Times New Roman" w:cs="Times New Roman"/>
          <w:color w:val="auto"/>
          <w:sz w:val="24"/>
          <w:szCs w:val="24"/>
        </w:rPr>
        <w:t>living planet</w:t>
      </w:r>
      <w:r w:rsidR="0026771C" w:rsidRPr="00571D78">
        <w:rPr>
          <w:rFonts w:ascii="Times New Roman" w:hAnsi="Times New Roman" w:cs="Times New Roman"/>
          <w:sz w:val="24"/>
          <w:szCs w:val="24"/>
        </w:rPr>
        <w:t>)</w:t>
      </w:r>
      <w:r w:rsidR="003C6137" w:rsidRPr="00571D78">
        <w:rPr>
          <w:rFonts w:ascii="Times New Roman" w:hAnsi="Times New Roman" w:cs="Times New Roman"/>
          <w:sz w:val="24"/>
          <w:szCs w:val="24"/>
        </w:rPr>
        <w:t xml:space="preserve"> </w:t>
      </w:r>
      <w:r w:rsidR="0026771C" w:rsidRPr="00571D78">
        <w:rPr>
          <w:rFonts w:ascii="Times New Roman" w:hAnsi="Times New Roman" w:cs="Times New Roman"/>
          <w:sz w:val="24"/>
          <w:szCs w:val="24"/>
        </w:rPr>
        <w:t xml:space="preserve">concentrandosi sulla protezione del capitale naturale, sulle migliori </w:t>
      </w:r>
      <w:proofErr w:type="gramStart"/>
      <w:r w:rsidR="0026771C" w:rsidRPr="00571D78">
        <w:rPr>
          <w:rFonts w:ascii="Times New Roman" w:hAnsi="Times New Roman" w:cs="Times New Roman"/>
          <w:sz w:val="24"/>
          <w:szCs w:val="24"/>
        </w:rPr>
        <w:t>modalità</w:t>
      </w:r>
      <w:proofErr w:type="gramEnd"/>
      <w:r w:rsidR="0026771C" w:rsidRPr="00571D78">
        <w:rPr>
          <w:rFonts w:ascii="Times New Roman" w:hAnsi="Times New Roman" w:cs="Times New Roman"/>
          <w:sz w:val="24"/>
          <w:szCs w:val="24"/>
        </w:rPr>
        <w:t xml:space="preserve"> di produzione, su modalità di consumo sempre più sagge , reindirizzando i flussi finanziari e avviando una gestione più equa delle risorse .</w:t>
      </w:r>
    </w:p>
    <w:p w:rsidR="00FE0B79" w:rsidRPr="00571D78" w:rsidRDefault="00CD08C7"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Living Planet Index (LPI</w:t>
      </w:r>
      <w:r w:rsidR="00426E83" w:rsidRPr="00571D78">
        <w:rPr>
          <w:rFonts w:ascii="Times New Roman" w:hAnsi="Times New Roman" w:cs="Times New Roman"/>
          <w:sz w:val="24"/>
          <w:szCs w:val="24"/>
        </w:rPr>
        <w:t>)</w:t>
      </w:r>
      <w:r w:rsidR="00026EEF" w:rsidRPr="00571D78">
        <w:rPr>
          <w:rStyle w:val="Rimandonotaapidipagina"/>
          <w:rFonts w:ascii="Times New Roman" w:hAnsi="Times New Roman" w:cs="Times New Roman"/>
          <w:sz w:val="24"/>
          <w:szCs w:val="24"/>
        </w:rPr>
        <w:footnoteReference w:id="5"/>
      </w:r>
      <w:proofErr w:type="gramStart"/>
      <w:r w:rsidR="00426E83" w:rsidRPr="00571D78">
        <w:rPr>
          <w:rFonts w:ascii="Times New Roman" w:hAnsi="Times New Roman" w:cs="Times New Roman"/>
          <w:sz w:val="24"/>
          <w:szCs w:val="24"/>
        </w:rPr>
        <w:t xml:space="preserve">, </w:t>
      </w:r>
      <w:proofErr w:type="gramEnd"/>
      <w:r w:rsidRPr="00571D78">
        <w:rPr>
          <w:rFonts w:ascii="Times New Roman" w:hAnsi="Times New Roman" w:cs="Times New Roman"/>
          <w:sz w:val="24"/>
          <w:szCs w:val="24"/>
        </w:rPr>
        <w:t>analizzando più di 10.000 popolazioni di mammiferi, uccelli, rettili,anfibi e pesci ha stabilito che la pop</w:t>
      </w:r>
      <w:r w:rsidR="001B6382" w:rsidRPr="00571D78">
        <w:rPr>
          <w:rFonts w:ascii="Times New Roman" w:hAnsi="Times New Roman" w:cs="Times New Roman"/>
          <w:sz w:val="24"/>
          <w:szCs w:val="24"/>
        </w:rPr>
        <w:t xml:space="preserve">olazione di specie di vertebrati </w:t>
      </w:r>
      <w:r w:rsidRPr="00571D78">
        <w:rPr>
          <w:rFonts w:ascii="Times New Roman" w:hAnsi="Times New Roman" w:cs="Times New Roman"/>
          <w:sz w:val="24"/>
          <w:szCs w:val="24"/>
        </w:rPr>
        <w:t>è</w:t>
      </w:r>
      <w:r w:rsidR="001B6382" w:rsidRPr="00571D78">
        <w:rPr>
          <w:rFonts w:ascii="Times New Roman" w:hAnsi="Times New Roman" w:cs="Times New Roman"/>
          <w:sz w:val="24"/>
          <w:szCs w:val="24"/>
        </w:rPr>
        <w:t xml:space="preserve"> diminuito del 52 % in meno di due generazioni. </w:t>
      </w:r>
      <w:r w:rsidRPr="00571D78">
        <w:rPr>
          <w:rFonts w:ascii="Times New Roman" w:hAnsi="Times New Roman" w:cs="Times New Roman"/>
          <w:sz w:val="24"/>
          <w:szCs w:val="24"/>
        </w:rPr>
        <w:t>Si tratta</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delle forme viventi che costituiscono il tessuto degli ecosistemi, che</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sostengono la vita sulla Terra</w:t>
      </w:r>
      <w:proofErr w:type="gramStart"/>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w:t>
      </w:r>
      <w:proofErr w:type="gramEnd"/>
      <w:r w:rsidRPr="00571D78">
        <w:rPr>
          <w:rFonts w:ascii="Times New Roman" w:hAnsi="Times New Roman" w:cs="Times New Roman"/>
          <w:sz w:val="24"/>
          <w:szCs w:val="24"/>
        </w:rPr>
        <w:t>la nostra unica casa.</w:t>
      </w:r>
      <w:r w:rsidR="00426E83" w:rsidRPr="00571D78">
        <w:rPr>
          <w:rFonts w:ascii="Times New Roman" w:hAnsi="Times New Roman" w:cs="Times New Roman"/>
          <w:sz w:val="24"/>
          <w:szCs w:val="24"/>
        </w:rPr>
        <w:t xml:space="preserve"> </w:t>
      </w:r>
      <w:r w:rsidR="00FE0B79" w:rsidRPr="00571D78">
        <w:rPr>
          <w:rFonts w:ascii="Times New Roman" w:hAnsi="Times New Roman" w:cs="Times New Roman"/>
          <w:sz w:val="24"/>
          <w:szCs w:val="24"/>
        </w:rPr>
        <w:t>Si stanno</w:t>
      </w:r>
      <w:r w:rsidRPr="00571D78">
        <w:rPr>
          <w:rFonts w:ascii="Times New Roman" w:hAnsi="Times New Roman" w:cs="Times New Roman"/>
          <w:sz w:val="24"/>
          <w:szCs w:val="24"/>
        </w:rPr>
        <w:t xml:space="preserve"> usando i doni della natura, come se ave</w:t>
      </w:r>
      <w:r w:rsidR="00FF628B" w:rsidRPr="00571D78">
        <w:rPr>
          <w:rFonts w:ascii="Times New Roman" w:hAnsi="Times New Roman" w:cs="Times New Roman"/>
          <w:sz w:val="24"/>
          <w:szCs w:val="24"/>
        </w:rPr>
        <w:t>ssimo più di una Terra</w:t>
      </w:r>
      <w:proofErr w:type="gramStart"/>
      <w:r w:rsidR="00FF628B" w:rsidRPr="00571D78">
        <w:rPr>
          <w:rFonts w:ascii="Times New Roman" w:hAnsi="Times New Roman" w:cs="Times New Roman"/>
          <w:sz w:val="24"/>
          <w:szCs w:val="24"/>
        </w:rPr>
        <w:t xml:space="preserve"> </w:t>
      </w:r>
      <w:r w:rsidR="00FE0B79" w:rsidRPr="00571D78">
        <w:rPr>
          <w:rFonts w:ascii="Times New Roman" w:hAnsi="Times New Roman" w:cs="Times New Roman"/>
          <w:sz w:val="24"/>
          <w:szCs w:val="24"/>
        </w:rPr>
        <w:t xml:space="preserve"> </w:t>
      </w:r>
      <w:proofErr w:type="gramEnd"/>
      <w:r w:rsidR="00FE0B79" w:rsidRPr="00571D78">
        <w:rPr>
          <w:rFonts w:ascii="Times New Roman" w:hAnsi="Times New Roman" w:cs="Times New Roman"/>
          <w:sz w:val="24"/>
          <w:szCs w:val="24"/>
        </w:rPr>
        <w:t>a nostra disposizione,p</w:t>
      </w:r>
      <w:r w:rsidRPr="00571D78">
        <w:rPr>
          <w:rFonts w:ascii="Times New Roman" w:hAnsi="Times New Roman" w:cs="Times New Roman"/>
          <w:sz w:val="24"/>
          <w:szCs w:val="24"/>
        </w:rPr>
        <w:t>relevando più dai nostri ecosistemi e processi</w:t>
      </w:r>
      <w:r w:rsidR="00426E83" w:rsidRPr="00571D78">
        <w:rPr>
          <w:rFonts w:ascii="Times New Roman" w:hAnsi="Times New Roman" w:cs="Times New Roman"/>
          <w:sz w:val="24"/>
          <w:szCs w:val="24"/>
        </w:rPr>
        <w:t xml:space="preserve"> naturali di quanto possano </w:t>
      </w:r>
      <w:r w:rsidRPr="00571D78">
        <w:rPr>
          <w:rFonts w:ascii="Times New Roman" w:hAnsi="Times New Roman" w:cs="Times New Roman"/>
          <w:sz w:val="24"/>
          <w:szCs w:val="24"/>
        </w:rPr>
        <w:t>rigenerarsi, stiamo mettendo a rischio il</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nostro stesso futuro.</w:t>
      </w:r>
      <w:r w:rsidR="00426E83"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 xml:space="preserve">La </w:t>
      </w:r>
      <w:r w:rsidRPr="00571D78">
        <w:rPr>
          <w:rFonts w:ascii="Times New Roman" w:hAnsi="Times New Roman" w:cs="Times New Roman"/>
          <w:sz w:val="24"/>
          <w:szCs w:val="24"/>
        </w:rPr>
        <w:t>conservazione della natura e lo sviluppo sostenibile devono</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andare di pari passo. Non si tratta solo di preservare la biodiversità e</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i luoghi naturali, ma di salvagu</w:t>
      </w:r>
      <w:r w:rsidR="00FF628B" w:rsidRPr="00571D78">
        <w:rPr>
          <w:rFonts w:ascii="Times New Roman" w:hAnsi="Times New Roman" w:cs="Times New Roman"/>
          <w:sz w:val="24"/>
          <w:szCs w:val="24"/>
        </w:rPr>
        <w:t xml:space="preserve">ardare il futuro dell’umanità, </w:t>
      </w:r>
      <w:r w:rsidRPr="00571D78">
        <w:rPr>
          <w:rFonts w:ascii="Times New Roman" w:hAnsi="Times New Roman" w:cs="Times New Roman"/>
          <w:sz w:val="24"/>
          <w:szCs w:val="24"/>
        </w:rPr>
        <w:t>il nostro</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benessere, l’economia, la sicurezza ali</w:t>
      </w:r>
      <w:r w:rsidR="00FF628B" w:rsidRPr="00571D78">
        <w:rPr>
          <w:rFonts w:ascii="Times New Roman" w:hAnsi="Times New Roman" w:cs="Times New Roman"/>
          <w:sz w:val="24"/>
          <w:szCs w:val="24"/>
        </w:rPr>
        <w:t>mentare e la stabilità sociale</w:t>
      </w:r>
      <w:proofErr w:type="gramStart"/>
      <w:r w:rsidR="00FF628B" w:rsidRPr="00571D78">
        <w:rPr>
          <w:rFonts w:ascii="Times New Roman" w:hAnsi="Times New Roman" w:cs="Times New Roman"/>
          <w:sz w:val="24"/>
          <w:szCs w:val="24"/>
        </w:rPr>
        <w:t xml:space="preserve"> ,</w:t>
      </w:r>
      <w:proofErr w:type="gramEnd"/>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di fatto la nostra stessa sopravvivenza.</w:t>
      </w:r>
      <w:r w:rsidR="00426E83" w:rsidRPr="00571D78">
        <w:rPr>
          <w:rFonts w:ascii="Times New Roman" w:hAnsi="Times New Roman" w:cs="Times New Roman"/>
          <w:sz w:val="24"/>
          <w:szCs w:val="24"/>
        </w:rPr>
        <w:t xml:space="preserve"> </w:t>
      </w:r>
    </w:p>
    <w:p w:rsidR="00123CDB" w:rsidRPr="00571D78" w:rsidRDefault="00CD08C7" w:rsidP="00E348C8">
      <w:pPr>
        <w:autoSpaceDE w:val="0"/>
        <w:autoSpaceDN w:val="0"/>
        <w:adjustRightInd w:val="0"/>
        <w:spacing w:after="0"/>
        <w:jc w:val="both"/>
        <w:rPr>
          <w:rFonts w:ascii="Times New Roman" w:hAnsi="Times New Roman" w:cs="Times New Roman"/>
          <w:color w:val="C00000"/>
          <w:sz w:val="24"/>
          <w:szCs w:val="24"/>
        </w:rPr>
      </w:pPr>
      <w:r w:rsidRPr="00571D78">
        <w:rPr>
          <w:rFonts w:ascii="Times New Roman" w:hAnsi="Times New Roman" w:cs="Times New Roman"/>
          <w:sz w:val="24"/>
          <w:szCs w:val="24"/>
        </w:rPr>
        <w:t>In un mondo dove tante persone vivono in condizioni di</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povertà, può sembrare che la protezione della natura sia un lusso. </w:t>
      </w:r>
      <w:proofErr w:type="gramStart"/>
      <w:r w:rsidRPr="00571D78">
        <w:rPr>
          <w:rFonts w:ascii="Times New Roman" w:hAnsi="Times New Roman" w:cs="Times New Roman"/>
          <w:sz w:val="24"/>
          <w:szCs w:val="24"/>
        </w:rPr>
        <w:t>Ma</w:t>
      </w:r>
      <w:proofErr w:type="gramEnd"/>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t>è proprio l’opposto. Per molte delle persone più povere del mondo, è</w:t>
      </w:r>
      <w:r w:rsidR="001B6382" w:rsidRPr="00571D78">
        <w:rPr>
          <w:rFonts w:ascii="Times New Roman" w:hAnsi="Times New Roman" w:cs="Times New Roman"/>
          <w:sz w:val="24"/>
          <w:szCs w:val="24"/>
        </w:rPr>
        <w:t xml:space="preserve"> </w:t>
      </w:r>
      <w:r w:rsidRPr="00571D78">
        <w:rPr>
          <w:rFonts w:ascii="Times New Roman" w:hAnsi="Times New Roman" w:cs="Times New Roman"/>
          <w:sz w:val="24"/>
          <w:szCs w:val="24"/>
        </w:rPr>
        <w:lastRenderedPageBreak/>
        <w:t xml:space="preserve">un’ancora di salvezza. È importante </w:t>
      </w:r>
      <w:proofErr w:type="gramStart"/>
      <w:r w:rsidRPr="00571D78">
        <w:rPr>
          <w:rFonts w:ascii="Times New Roman" w:hAnsi="Times New Roman" w:cs="Times New Roman"/>
          <w:sz w:val="24"/>
          <w:szCs w:val="24"/>
        </w:rPr>
        <w:t>sottolineare</w:t>
      </w:r>
      <w:proofErr w:type="gramEnd"/>
      <w:r w:rsidRPr="00571D78">
        <w:rPr>
          <w:rFonts w:ascii="Times New Roman" w:hAnsi="Times New Roman" w:cs="Times New Roman"/>
          <w:sz w:val="24"/>
          <w:szCs w:val="24"/>
        </w:rPr>
        <w:t>, però che siamo tutti</w:t>
      </w:r>
      <w:r w:rsidR="00FF628B"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sulla stessa barca. Abbiamo </w:t>
      </w:r>
      <w:proofErr w:type="gramStart"/>
      <w:r w:rsidRPr="00571D78">
        <w:rPr>
          <w:rFonts w:ascii="Times New Roman" w:hAnsi="Times New Roman" w:cs="Times New Roman"/>
          <w:sz w:val="24"/>
          <w:szCs w:val="24"/>
        </w:rPr>
        <w:t>tutti bisogno</w:t>
      </w:r>
      <w:proofErr w:type="gramEnd"/>
      <w:r w:rsidRPr="00571D78">
        <w:rPr>
          <w:rFonts w:ascii="Times New Roman" w:hAnsi="Times New Roman" w:cs="Times New Roman"/>
          <w:sz w:val="24"/>
          <w:szCs w:val="24"/>
        </w:rPr>
        <w:t xml:space="preserve"> di cibo nutriente, acqua e</w:t>
      </w:r>
      <w:r w:rsidR="001B6382" w:rsidRPr="00571D78">
        <w:rPr>
          <w:rFonts w:ascii="Times New Roman" w:hAnsi="Times New Roman" w:cs="Times New Roman"/>
          <w:sz w:val="24"/>
          <w:szCs w:val="24"/>
        </w:rPr>
        <w:t xml:space="preserve"> </w:t>
      </w:r>
      <w:r w:rsidR="00722B55">
        <w:rPr>
          <w:rFonts w:ascii="Times New Roman" w:hAnsi="Times New Roman" w:cs="Times New Roman"/>
          <w:sz w:val="24"/>
          <w:szCs w:val="24"/>
        </w:rPr>
        <w:t xml:space="preserve">aria pulita </w:t>
      </w:r>
      <w:r w:rsidRPr="00571D78">
        <w:rPr>
          <w:rFonts w:ascii="Times New Roman" w:hAnsi="Times New Roman" w:cs="Times New Roman"/>
          <w:sz w:val="24"/>
          <w:szCs w:val="24"/>
        </w:rPr>
        <w:t xml:space="preserve">in qualsiasi parte del mondo viviamo. </w:t>
      </w:r>
    </w:p>
    <w:p w:rsidR="00AC6015" w:rsidRPr="00571D78" w:rsidRDefault="00AC6015" w:rsidP="00E348C8">
      <w:pPr>
        <w:autoSpaceDE w:val="0"/>
        <w:autoSpaceDN w:val="0"/>
        <w:adjustRightInd w:val="0"/>
        <w:spacing w:after="0"/>
        <w:jc w:val="both"/>
        <w:rPr>
          <w:rFonts w:ascii="Times New Roman" w:hAnsi="Times New Roman" w:cs="Times New Roman"/>
          <w:color w:val="C00000"/>
          <w:sz w:val="24"/>
          <w:szCs w:val="24"/>
        </w:rPr>
      </w:pPr>
    </w:p>
    <w:p w:rsidR="00123CDB" w:rsidRPr="00571D78" w:rsidRDefault="00760A57"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Le persone discutono</w:t>
      </w:r>
      <w:r w:rsidR="00AC6015"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in maniera sempre più seria delle dimensioni ambientali, sociali</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ed economiche dello sviluppo. Ma continuiamo a spingere sulla</w:t>
      </w:r>
      <w:r w:rsidR="00C83739" w:rsidRPr="00571D78">
        <w:rPr>
          <w:rFonts w:ascii="Times New Roman" w:hAnsi="Times New Roman" w:cs="Times New Roman"/>
          <w:sz w:val="24"/>
          <w:szCs w:val="24"/>
        </w:rPr>
        <w:t xml:space="preserve"> </w:t>
      </w:r>
      <w:proofErr w:type="gramStart"/>
      <w:r w:rsidR="001B6382" w:rsidRPr="00571D78">
        <w:rPr>
          <w:rFonts w:ascii="Times New Roman" w:hAnsi="Times New Roman" w:cs="Times New Roman"/>
          <w:sz w:val="24"/>
          <w:szCs w:val="24"/>
        </w:rPr>
        <w:t>componente</w:t>
      </w:r>
      <w:proofErr w:type="gramEnd"/>
      <w:r w:rsidR="001B6382" w:rsidRPr="00571D78">
        <w:rPr>
          <w:rFonts w:ascii="Times New Roman" w:hAnsi="Times New Roman" w:cs="Times New Roman"/>
          <w:sz w:val="24"/>
          <w:szCs w:val="24"/>
        </w:rPr>
        <w:t xml:space="preserve"> economica ottenendo come risultato un costo sempre</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più considerevole della dimensione ambientale. Rischiamo di minare</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il raggiungimento di obiettivi sociali ed economici importanti, non</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considerando adeguatamente la nostra fondamentale dipendenza dai</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sistemi ecologici. La sostenibilità sociale ed economica è possibile</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soltanto in un pianeta in buona salute. Gli ecosistemi sostengono le</w:t>
      </w:r>
      <w:r w:rsidR="00C83739"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società, che creano le economie. Non possiamo operare in un altro</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modo. Sebbene l’umanità sia un prodotto del mondo naturale, noi</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siamo diventati la forza dominante che modifica i sistemi ecologici</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e biofisici. Nel fare ciò stiamo minacciando la nostra stessa salute, il</w:t>
      </w:r>
      <w:r w:rsidRPr="00571D78">
        <w:rPr>
          <w:rFonts w:ascii="Times New Roman" w:hAnsi="Times New Roman" w:cs="Times New Roman"/>
          <w:sz w:val="24"/>
          <w:szCs w:val="24"/>
        </w:rPr>
        <w:t xml:space="preserve"> </w:t>
      </w:r>
      <w:r w:rsidR="001B6382" w:rsidRPr="00571D78">
        <w:rPr>
          <w:rFonts w:ascii="Times New Roman" w:hAnsi="Times New Roman" w:cs="Times New Roman"/>
          <w:sz w:val="24"/>
          <w:szCs w:val="24"/>
        </w:rPr>
        <w:t>nostro benessere e il nostro futuro.</w:t>
      </w:r>
      <w:r w:rsidRPr="00571D78">
        <w:rPr>
          <w:rFonts w:ascii="Times New Roman" w:hAnsi="Times New Roman" w:cs="Times New Roman"/>
          <w:sz w:val="24"/>
          <w:szCs w:val="24"/>
        </w:rPr>
        <w:t xml:space="preserve"> </w:t>
      </w:r>
    </w:p>
    <w:p w:rsidR="00426E83" w:rsidRPr="00571D78" w:rsidRDefault="00426E83"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noProof/>
          <w:sz w:val="24"/>
          <w:szCs w:val="24"/>
          <w:lang w:eastAsia="it-IT"/>
        </w:rPr>
        <w:drawing>
          <wp:inline distT="0" distB="0" distL="0" distR="0">
            <wp:extent cx="2266950" cy="1676400"/>
            <wp:effectExtent l="19050" t="0" r="0" b="0"/>
            <wp:docPr id="11" name="Immagine 10" descr="immag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png"/>
                    <pic:cNvPicPr/>
                  </pic:nvPicPr>
                  <pic:blipFill>
                    <a:blip r:embed="rId10"/>
                    <a:stretch>
                      <a:fillRect/>
                    </a:stretch>
                  </pic:blipFill>
                  <pic:spPr>
                    <a:xfrm>
                      <a:off x="0" y="0"/>
                      <a:ext cx="2266950" cy="1676400"/>
                    </a:xfrm>
                    <a:prstGeom prst="rect">
                      <a:avLst/>
                    </a:prstGeom>
                  </pic:spPr>
                </pic:pic>
              </a:graphicData>
            </a:graphic>
          </wp:inline>
        </w:drawing>
      </w:r>
    </w:p>
    <w:p w:rsidR="00C83739" w:rsidRPr="00571D78" w:rsidRDefault="002649CB"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 xml:space="preserve">Per oltre </w:t>
      </w:r>
      <w:proofErr w:type="gramStart"/>
      <w:r w:rsidRPr="00571D78">
        <w:rPr>
          <w:rFonts w:ascii="Times New Roman" w:hAnsi="Times New Roman" w:cs="Times New Roman"/>
          <w:sz w:val="24"/>
          <w:szCs w:val="24"/>
        </w:rPr>
        <w:t>40</w:t>
      </w:r>
      <w:proofErr w:type="gramEnd"/>
      <w:r w:rsidRPr="00571D78">
        <w:rPr>
          <w:rFonts w:ascii="Times New Roman" w:hAnsi="Times New Roman" w:cs="Times New Roman"/>
          <w:sz w:val="24"/>
          <w:szCs w:val="24"/>
        </w:rPr>
        <w:t xml:space="preserve"> anni, la richiesta che l’umanità ha esercitato sulla natura e le sue risorse ha ecceduto la capacità rigenerativa del nostro Pianeta. </w:t>
      </w:r>
      <w:proofErr w:type="gramStart"/>
      <w:r w:rsidRPr="00571D78">
        <w:rPr>
          <w:rFonts w:ascii="Times New Roman" w:hAnsi="Times New Roman" w:cs="Times New Roman"/>
          <w:sz w:val="24"/>
          <w:szCs w:val="24"/>
        </w:rPr>
        <w:t>Attualmente</w:t>
      </w:r>
      <w:proofErr w:type="gramEnd"/>
      <w:r w:rsidRPr="00571D78">
        <w:rPr>
          <w:rFonts w:ascii="Times New Roman" w:hAnsi="Times New Roman" w:cs="Times New Roman"/>
          <w:sz w:val="24"/>
          <w:szCs w:val="24"/>
        </w:rPr>
        <w:t xml:space="preserve"> necessitiamo della capacità rigenerativa di un Pianeta e mezzo per ricreare</w:t>
      </w:r>
      <w:r w:rsidR="009C2D06" w:rsidRPr="00571D78">
        <w:rPr>
          <w:rFonts w:ascii="Times New Roman" w:hAnsi="Times New Roman" w:cs="Times New Roman"/>
          <w:sz w:val="24"/>
          <w:szCs w:val="24"/>
        </w:rPr>
        <w:t xml:space="preserve"> </w:t>
      </w:r>
      <w:r w:rsidRPr="00571D78">
        <w:rPr>
          <w:rFonts w:ascii="Times New Roman" w:hAnsi="Times New Roman" w:cs="Times New Roman"/>
          <w:sz w:val="24"/>
          <w:szCs w:val="24"/>
        </w:rPr>
        <w:t>i servizi degli ecosistemi che utilizziamo annualmente. Questo “sorpasso”</w:t>
      </w:r>
      <w:r w:rsidR="009C2D06"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(Overshoot) è possibile perchè </w:t>
      </w:r>
      <w:proofErr w:type="gramStart"/>
      <w:r w:rsidRPr="00571D78">
        <w:rPr>
          <w:rFonts w:ascii="Times New Roman" w:hAnsi="Times New Roman" w:cs="Times New Roman"/>
          <w:sz w:val="24"/>
          <w:szCs w:val="24"/>
        </w:rPr>
        <w:t>tagliamo</w:t>
      </w:r>
      <w:proofErr w:type="gramEnd"/>
      <w:r w:rsidRPr="00571D78">
        <w:rPr>
          <w:rFonts w:ascii="Times New Roman" w:hAnsi="Times New Roman" w:cs="Times New Roman"/>
          <w:sz w:val="24"/>
          <w:szCs w:val="24"/>
        </w:rPr>
        <w:t xml:space="preserve"> gli alberi prima che diventino</w:t>
      </w:r>
      <w:r w:rsidR="009C2D06" w:rsidRPr="00571D78">
        <w:rPr>
          <w:rFonts w:ascii="Times New Roman" w:hAnsi="Times New Roman" w:cs="Times New Roman"/>
          <w:sz w:val="24"/>
          <w:szCs w:val="24"/>
        </w:rPr>
        <w:t xml:space="preserve"> </w:t>
      </w:r>
      <w:r w:rsidRPr="00571D78">
        <w:rPr>
          <w:rFonts w:ascii="Times New Roman" w:hAnsi="Times New Roman" w:cs="Times New Roman"/>
          <w:sz w:val="24"/>
          <w:szCs w:val="24"/>
        </w:rPr>
        <w:t>adulti, peschiamo più pesce di quanto gli ecosistemi oceanici siano in grado</w:t>
      </w:r>
      <w:r w:rsidR="009C2D06" w:rsidRPr="00571D78">
        <w:rPr>
          <w:rFonts w:ascii="Times New Roman" w:hAnsi="Times New Roman" w:cs="Times New Roman"/>
          <w:sz w:val="24"/>
          <w:szCs w:val="24"/>
        </w:rPr>
        <w:t xml:space="preserve"> </w:t>
      </w:r>
      <w:r w:rsidR="00FE0B79" w:rsidRPr="00571D78">
        <w:rPr>
          <w:rFonts w:ascii="Times New Roman" w:hAnsi="Times New Roman" w:cs="Times New Roman"/>
          <w:sz w:val="24"/>
          <w:szCs w:val="24"/>
        </w:rPr>
        <w:t>di rigenerare</w:t>
      </w:r>
      <w:r w:rsidRPr="00571D78">
        <w:rPr>
          <w:rFonts w:ascii="Times New Roman" w:hAnsi="Times New Roman" w:cs="Times New Roman"/>
          <w:sz w:val="24"/>
          <w:szCs w:val="24"/>
        </w:rPr>
        <w:t xml:space="preserve"> ed emettiamo più carbonio nell’atmosfera di quanto le foreste</w:t>
      </w:r>
      <w:r w:rsidR="009C2D06" w:rsidRPr="00571D78">
        <w:rPr>
          <w:rFonts w:ascii="Times New Roman" w:hAnsi="Times New Roman" w:cs="Times New Roman"/>
          <w:sz w:val="24"/>
          <w:szCs w:val="24"/>
        </w:rPr>
        <w:t xml:space="preserve"> </w:t>
      </w:r>
      <w:r w:rsidRPr="00571D78">
        <w:rPr>
          <w:rFonts w:ascii="Times New Roman" w:hAnsi="Times New Roman" w:cs="Times New Roman"/>
          <w:sz w:val="24"/>
          <w:szCs w:val="24"/>
        </w:rPr>
        <w:t>e gli oceani siano in grado di assorbire. Le conseguenze sono costituite dalla</w:t>
      </w:r>
      <w:r w:rsidR="009C2D06" w:rsidRPr="00571D78">
        <w:rPr>
          <w:rFonts w:ascii="Times New Roman" w:hAnsi="Times New Roman" w:cs="Times New Roman"/>
          <w:sz w:val="24"/>
          <w:szCs w:val="24"/>
        </w:rPr>
        <w:t xml:space="preserve"> </w:t>
      </w:r>
      <w:r w:rsidRPr="00571D78">
        <w:rPr>
          <w:rFonts w:ascii="Times New Roman" w:hAnsi="Times New Roman" w:cs="Times New Roman"/>
          <w:sz w:val="24"/>
          <w:szCs w:val="24"/>
        </w:rPr>
        <w:t>diminuzione degli stock delle risorse disponibili e dal rapido accumularsi di</w:t>
      </w:r>
      <w:r w:rsidR="00C83739" w:rsidRPr="00571D78">
        <w:rPr>
          <w:rFonts w:ascii="Times New Roman" w:hAnsi="Times New Roman" w:cs="Times New Roman"/>
          <w:sz w:val="24"/>
          <w:szCs w:val="24"/>
        </w:rPr>
        <w:t xml:space="preserve"> </w:t>
      </w:r>
      <w:r w:rsidRPr="00571D78">
        <w:rPr>
          <w:rFonts w:ascii="Times New Roman" w:hAnsi="Times New Roman" w:cs="Times New Roman"/>
          <w:sz w:val="24"/>
          <w:szCs w:val="24"/>
        </w:rPr>
        <w:t>rifiuti, che i sistem</w:t>
      </w:r>
      <w:r w:rsidR="00C83739" w:rsidRPr="00571D78">
        <w:rPr>
          <w:rFonts w:ascii="Times New Roman" w:hAnsi="Times New Roman" w:cs="Times New Roman"/>
          <w:sz w:val="24"/>
          <w:szCs w:val="24"/>
        </w:rPr>
        <w:t xml:space="preserve">i naturali non sono in grado di </w:t>
      </w:r>
      <w:r w:rsidRPr="00571D78">
        <w:rPr>
          <w:rFonts w:ascii="Times New Roman" w:hAnsi="Times New Roman" w:cs="Times New Roman"/>
          <w:sz w:val="24"/>
          <w:szCs w:val="24"/>
        </w:rPr>
        <w:t>assorbire o riciclare, come</w:t>
      </w:r>
      <w:r w:rsidR="009C2D06" w:rsidRPr="00571D78">
        <w:rPr>
          <w:rFonts w:ascii="Times New Roman" w:hAnsi="Times New Roman" w:cs="Times New Roman"/>
          <w:sz w:val="24"/>
          <w:szCs w:val="24"/>
        </w:rPr>
        <w:t xml:space="preserve"> </w:t>
      </w:r>
      <w:r w:rsidRPr="00571D78">
        <w:rPr>
          <w:rFonts w:ascii="Times New Roman" w:hAnsi="Times New Roman" w:cs="Times New Roman"/>
          <w:sz w:val="24"/>
          <w:szCs w:val="24"/>
        </w:rPr>
        <w:t>dimostra la crescente c</w:t>
      </w:r>
      <w:r w:rsidR="00C83739" w:rsidRPr="00571D78">
        <w:rPr>
          <w:rFonts w:ascii="Times New Roman" w:hAnsi="Times New Roman" w:cs="Times New Roman"/>
          <w:sz w:val="24"/>
          <w:szCs w:val="24"/>
        </w:rPr>
        <w:t xml:space="preserve">oncentrazione di carbonio nella </w:t>
      </w:r>
      <w:r w:rsidRPr="00571D78">
        <w:rPr>
          <w:rFonts w:ascii="Times New Roman" w:hAnsi="Times New Roman" w:cs="Times New Roman"/>
          <w:sz w:val="24"/>
          <w:szCs w:val="24"/>
        </w:rPr>
        <w:t>composizione chimica</w:t>
      </w:r>
      <w:r w:rsidR="009C2D06" w:rsidRPr="00571D78">
        <w:rPr>
          <w:rFonts w:ascii="Times New Roman" w:hAnsi="Times New Roman" w:cs="Times New Roman"/>
          <w:sz w:val="24"/>
          <w:szCs w:val="24"/>
        </w:rPr>
        <w:t xml:space="preserve"> </w:t>
      </w:r>
      <w:r w:rsidRPr="00571D78">
        <w:rPr>
          <w:rFonts w:ascii="Times New Roman" w:hAnsi="Times New Roman" w:cs="Times New Roman"/>
          <w:sz w:val="24"/>
          <w:szCs w:val="24"/>
        </w:rPr>
        <w:t>dell’atmosfera</w:t>
      </w:r>
      <w:proofErr w:type="gramStart"/>
      <w:r w:rsidR="0074389C" w:rsidRPr="00571D78">
        <w:rPr>
          <w:rStyle w:val="Rimandonotaapidipagina"/>
          <w:rFonts w:ascii="Times New Roman" w:hAnsi="Times New Roman" w:cs="Times New Roman"/>
          <w:sz w:val="24"/>
          <w:szCs w:val="24"/>
        </w:rPr>
        <w:footnoteReference w:id="6"/>
      </w:r>
      <w:r w:rsidRPr="00571D78">
        <w:rPr>
          <w:rFonts w:ascii="Times New Roman" w:hAnsi="Times New Roman" w:cs="Times New Roman"/>
          <w:sz w:val="24"/>
          <w:szCs w:val="24"/>
        </w:rPr>
        <w:t>.</w:t>
      </w:r>
      <w:proofErr w:type="gramEnd"/>
    </w:p>
    <w:p w:rsidR="00426E83" w:rsidRPr="00571D78" w:rsidRDefault="00426E83" w:rsidP="00E348C8">
      <w:pPr>
        <w:autoSpaceDE w:val="0"/>
        <w:autoSpaceDN w:val="0"/>
        <w:adjustRightInd w:val="0"/>
        <w:spacing w:after="0"/>
        <w:jc w:val="both"/>
        <w:rPr>
          <w:rFonts w:ascii="Times New Roman" w:hAnsi="Times New Roman" w:cs="Times New Roman"/>
          <w:sz w:val="24"/>
          <w:szCs w:val="24"/>
        </w:rPr>
      </w:pPr>
    </w:p>
    <w:p w:rsidR="00D514AD" w:rsidRPr="00571D78" w:rsidRDefault="00D514AD" w:rsidP="00E348C8">
      <w:pPr>
        <w:autoSpaceDE w:val="0"/>
        <w:autoSpaceDN w:val="0"/>
        <w:adjustRightInd w:val="0"/>
        <w:spacing w:after="0"/>
        <w:jc w:val="both"/>
        <w:rPr>
          <w:rFonts w:ascii="Times New Roman" w:hAnsi="Times New Roman" w:cs="Times New Roman"/>
          <w:i/>
          <w:color w:val="C00000"/>
          <w:sz w:val="24"/>
          <w:szCs w:val="24"/>
        </w:rPr>
      </w:pPr>
    </w:p>
    <w:p w:rsidR="00D514AD" w:rsidRPr="00571D78" w:rsidRDefault="00D514AD" w:rsidP="00E348C8">
      <w:pPr>
        <w:autoSpaceDE w:val="0"/>
        <w:autoSpaceDN w:val="0"/>
        <w:adjustRightInd w:val="0"/>
        <w:spacing w:after="0"/>
        <w:jc w:val="both"/>
        <w:rPr>
          <w:rFonts w:ascii="Times New Roman" w:hAnsi="Times New Roman" w:cs="Times New Roman"/>
          <w:i/>
          <w:color w:val="C00000"/>
          <w:sz w:val="24"/>
          <w:szCs w:val="24"/>
        </w:rPr>
      </w:pPr>
    </w:p>
    <w:p w:rsidR="00696CF4" w:rsidRPr="00571D78" w:rsidRDefault="00696CF4" w:rsidP="00E348C8">
      <w:pPr>
        <w:pStyle w:val="NormaleWeb"/>
        <w:shd w:val="clear" w:color="auto" w:fill="FFFFFF"/>
        <w:spacing w:before="0" w:beforeAutospacing="0" w:after="0" w:afterAutospacing="0" w:line="276" w:lineRule="auto"/>
        <w:jc w:val="both"/>
        <w:textAlignment w:val="baseline"/>
        <w:rPr>
          <w:color w:val="000000"/>
        </w:rPr>
      </w:pPr>
      <w:r w:rsidRPr="00571D78">
        <w:rPr>
          <w:b/>
          <w:i/>
          <w:sz w:val="32"/>
          <w:szCs w:val="32"/>
        </w:rPr>
        <w:t>OVERSHOOT</w:t>
      </w:r>
      <w:r w:rsidRPr="00571D78">
        <w:rPr>
          <w:i/>
          <w:color w:val="000000"/>
        </w:rPr>
        <w:t xml:space="preserve"> </w:t>
      </w:r>
      <w:r w:rsidRPr="00571D78">
        <w:rPr>
          <w:color w:val="000000"/>
        </w:rPr>
        <w:t>La nostra attuale situazione globale:</w:t>
      </w:r>
      <w:r w:rsidRPr="00571D78">
        <w:rPr>
          <w:rStyle w:val="apple-converted-space"/>
          <w:color w:val="000000"/>
        </w:rPr>
        <w:t> </w:t>
      </w:r>
      <w:proofErr w:type="gramStart"/>
      <w:r w:rsidRPr="00571D78">
        <w:rPr>
          <w:i/>
          <w:iCs/>
          <w:color w:val="000000"/>
          <w:bdr w:val="none" w:sz="0" w:space="0" w:color="auto" w:frame="1"/>
        </w:rPr>
        <w:t>a partire dalla</w:t>
      </w:r>
      <w:proofErr w:type="gramEnd"/>
      <w:r w:rsidRPr="00571D78">
        <w:rPr>
          <w:i/>
          <w:iCs/>
          <w:color w:val="000000"/>
          <w:bdr w:val="none" w:sz="0" w:space="0" w:color="auto" w:frame="1"/>
        </w:rPr>
        <w:t xml:space="preserve"> metà degli anni ‘80 l’umanità sta vivendo in</w:t>
      </w:r>
      <w:r w:rsidRPr="00571D78">
        <w:rPr>
          <w:rStyle w:val="apple-converted-space"/>
          <w:i/>
          <w:iCs/>
          <w:color w:val="000000"/>
          <w:bdr w:val="none" w:sz="0" w:space="0" w:color="auto" w:frame="1"/>
        </w:rPr>
        <w:t> </w:t>
      </w:r>
      <w:r w:rsidRPr="00571D78">
        <w:rPr>
          <w:i/>
          <w:iCs/>
          <w:bdr w:val="none" w:sz="0" w:space="0" w:color="auto" w:frame="1"/>
        </w:rPr>
        <w:t>overshoot</w:t>
      </w:r>
      <w:r w:rsidRPr="00571D78">
        <w:rPr>
          <w:i/>
          <w:iCs/>
          <w:color w:val="000000"/>
          <w:bdr w:val="none" w:sz="0" w:space="0" w:color="auto" w:frame="1"/>
        </w:rPr>
        <w:t>, ovvero al di sopra dei propri mezzi in termini ambientali, con una domanda annuale di risorse utilizzate al di sopra di quanto la Terra riesca a generare ogni anno</w:t>
      </w:r>
      <w:r w:rsidRPr="00571D78">
        <w:rPr>
          <w:color w:val="000000"/>
        </w:rPr>
        <w:t>.</w:t>
      </w:r>
    </w:p>
    <w:p w:rsidR="00D514AD" w:rsidRPr="00571D78" w:rsidRDefault="00696CF4" w:rsidP="00E348C8">
      <w:pPr>
        <w:pStyle w:val="NormaleWeb"/>
        <w:shd w:val="clear" w:color="auto" w:fill="FFFFFF"/>
        <w:spacing w:before="0" w:beforeAutospacing="0" w:after="240" w:afterAutospacing="0" w:line="276" w:lineRule="auto"/>
        <w:jc w:val="both"/>
        <w:textAlignment w:val="baseline"/>
        <w:rPr>
          <w:color w:val="000000"/>
        </w:rPr>
      </w:pPr>
      <w:r w:rsidRPr="00571D78">
        <w:rPr>
          <w:color w:val="000000"/>
        </w:rPr>
        <w:t xml:space="preserve">Oggi, la Terra </w:t>
      </w:r>
      <w:proofErr w:type="gramStart"/>
      <w:r w:rsidRPr="00571D78">
        <w:rPr>
          <w:color w:val="000000"/>
        </w:rPr>
        <w:t>necessita di</w:t>
      </w:r>
      <w:proofErr w:type="gramEnd"/>
      <w:r w:rsidRPr="00571D78">
        <w:rPr>
          <w:color w:val="000000"/>
        </w:rPr>
        <w:t xml:space="preserve"> un anno e quattro mesi per rigenerare quello che noi utilizziamo nell’arco di un anno.</w:t>
      </w:r>
      <w:r w:rsidR="00FE0B79" w:rsidRPr="00571D78">
        <w:rPr>
          <w:color w:val="000000"/>
        </w:rPr>
        <w:t xml:space="preserve"> </w:t>
      </w:r>
      <w:r w:rsidRPr="00571D78">
        <w:t>Stiamo perpetuando questo sovrautilizzo dilapidando le risorse della Terra</w:t>
      </w:r>
      <w:r w:rsidRPr="00571D78">
        <w:rPr>
          <w:color w:val="000000"/>
        </w:rPr>
        <w:t>. Si tratta di una minaccia ampiamente sottostimata che riguarda il</w:t>
      </w:r>
      <w:r w:rsidRPr="00571D78">
        <w:rPr>
          <w:rStyle w:val="apple-converted-space"/>
          <w:color w:val="000000"/>
        </w:rPr>
        <w:t> </w:t>
      </w:r>
      <w:r w:rsidRPr="00571D78">
        <w:rPr>
          <w:bdr w:val="none" w:sz="0" w:space="0" w:color="auto" w:frame="1"/>
        </w:rPr>
        <w:t>benessere dell’umanità</w:t>
      </w:r>
      <w:r w:rsidRPr="00571D78">
        <w:rPr>
          <w:rStyle w:val="apple-converted-space"/>
          <w:color w:val="000000"/>
        </w:rPr>
        <w:t> </w:t>
      </w:r>
      <w:r w:rsidRPr="00571D78">
        <w:rPr>
          <w:color w:val="000000"/>
        </w:rPr>
        <w:t>e la salute del pianeta, una minaccia non adeguatamente affrontata. Misurando l’Impronta della popolazione di un</w:t>
      </w:r>
      <w:r w:rsidRPr="00571D78">
        <w:rPr>
          <w:rStyle w:val="apple-converted-space"/>
          <w:color w:val="000000"/>
        </w:rPr>
        <w:t> </w:t>
      </w:r>
      <w:r w:rsidRPr="00571D78">
        <w:rPr>
          <w:bdr w:val="none" w:sz="0" w:space="0" w:color="auto" w:frame="1"/>
        </w:rPr>
        <w:t>individuo</w:t>
      </w:r>
      <w:r w:rsidRPr="00571D78">
        <w:rPr>
          <w:color w:val="000000"/>
        </w:rPr>
        <w:t>, una</w:t>
      </w:r>
      <w:r w:rsidRPr="00571D78">
        <w:rPr>
          <w:rStyle w:val="apple-converted-space"/>
          <w:color w:val="000000"/>
        </w:rPr>
        <w:t> </w:t>
      </w:r>
      <w:r w:rsidRPr="00571D78">
        <w:rPr>
          <w:bdr w:val="none" w:sz="0" w:space="0" w:color="auto" w:frame="1"/>
        </w:rPr>
        <w:t>città</w:t>
      </w:r>
      <w:r w:rsidRPr="00571D78">
        <w:rPr>
          <w:color w:val="000000"/>
        </w:rPr>
        <w:t>, un’</w:t>
      </w:r>
      <w:r w:rsidRPr="00571D78">
        <w:rPr>
          <w:bdr w:val="none" w:sz="0" w:space="0" w:color="auto" w:frame="1"/>
        </w:rPr>
        <w:t>azienda</w:t>
      </w:r>
      <w:r w:rsidRPr="00571D78">
        <w:rPr>
          <w:color w:val="000000"/>
        </w:rPr>
        <w:t>, una</w:t>
      </w:r>
      <w:r w:rsidRPr="00571D78">
        <w:rPr>
          <w:rStyle w:val="apple-converted-space"/>
          <w:color w:val="000000"/>
        </w:rPr>
        <w:t> </w:t>
      </w:r>
      <w:r w:rsidRPr="00571D78">
        <w:rPr>
          <w:bdr w:val="none" w:sz="0" w:space="0" w:color="auto" w:frame="1"/>
        </w:rPr>
        <w:t>nazione</w:t>
      </w:r>
      <w:r w:rsidRPr="00571D78">
        <w:rPr>
          <w:color w:val="000000"/>
        </w:rPr>
        <w:t>, o di tutta l’</w:t>
      </w:r>
      <w:r w:rsidRPr="00571D78">
        <w:rPr>
          <w:bdr w:val="none" w:sz="0" w:space="0" w:color="auto" w:frame="1"/>
        </w:rPr>
        <w:t>umanità</w:t>
      </w:r>
      <w:proofErr w:type="gramStart"/>
      <w:r w:rsidRPr="00571D78">
        <w:rPr>
          <w:rStyle w:val="apple-converted-space"/>
          <w:color w:val="000000"/>
        </w:rPr>
        <w:t>,</w:t>
      </w:r>
      <w:proofErr w:type="gramEnd"/>
      <w:r w:rsidRPr="00571D78">
        <w:rPr>
          <w:color w:val="000000"/>
        </w:rPr>
        <w:t xml:space="preserve">possiamo valutare la pressione </w:t>
      </w:r>
      <w:r w:rsidRPr="00571D78">
        <w:rPr>
          <w:color w:val="000000"/>
        </w:rPr>
        <w:lastRenderedPageBreak/>
        <w:t>che esercitiamo sul pianeta, per aiutarci a gestire le nostre risorse ecologiche in modo più corretto e ad agire</w:t>
      </w:r>
      <w:r w:rsidRPr="00571D78">
        <w:rPr>
          <w:rStyle w:val="apple-converted-space"/>
          <w:color w:val="000000"/>
        </w:rPr>
        <w:t> </w:t>
      </w:r>
      <w:r w:rsidRPr="00571D78">
        <w:rPr>
          <w:bdr w:val="none" w:sz="0" w:space="0" w:color="auto" w:frame="1"/>
        </w:rPr>
        <w:t>individualmente</w:t>
      </w:r>
      <w:r w:rsidRPr="00571D78">
        <w:rPr>
          <w:rStyle w:val="apple-converted-space"/>
          <w:color w:val="000000"/>
        </w:rPr>
        <w:t> </w:t>
      </w:r>
      <w:r w:rsidRPr="00571D78">
        <w:rPr>
          <w:color w:val="000000"/>
        </w:rPr>
        <w:t xml:space="preserve">e </w:t>
      </w:r>
      <w:r w:rsidRPr="00571D78">
        <w:rPr>
          <w:bdr w:val="none" w:sz="0" w:space="0" w:color="auto" w:frame="1"/>
        </w:rPr>
        <w:t>collettivamente</w:t>
      </w:r>
      <w:r w:rsidRPr="00571D78">
        <w:rPr>
          <w:rStyle w:val="apple-converted-space"/>
          <w:color w:val="000000"/>
        </w:rPr>
        <w:t> </w:t>
      </w:r>
      <w:r w:rsidRPr="00571D78">
        <w:rPr>
          <w:color w:val="000000"/>
        </w:rPr>
        <w:t>a sostegno di un Mondo in cui le persone riescano a vivere entro i limiti del pianeta.</w:t>
      </w:r>
    </w:p>
    <w:p w:rsidR="00931F7B" w:rsidRPr="00571D78" w:rsidRDefault="00696CF4" w:rsidP="00E348C8">
      <w:pPr>
        <w:pStyle w:val="NormaleWeb"/>
        <w:shd w:val="clear" w:color="auto" w:fill="FFFFFF"/>
        <w:spacing w:before="0" w:beforeAutospacing="0" w:after="240" w:afterAutospacing="0" w:line="276" w:lineRule="auto"/>
        <w:jc w:val="both"/>
        <w:textAlignment w:val="baseline"/>
        <w:rPr>
          <w:b/>
          <w:i/>
          <w:kern w:val="36"/>
          <w:sz w:val="32"/>
          <w:szCs w:val="32"/>
        </w:rPr>
      </w:pPr>
      <w:r w:rsidRPr="00571D78">
        <w:rPr>
          <w:b/>
          <w:i/>
          <w:kern w:val="36"/>
          <w:sz w:val="32"/>
          <w:szCs w:val="32"/>
        </w:rPr>
        <w:t>Earth Overshoot Day 2015, esaurite tutte risorse del Pianeta. “Da oggi stiamo depredando la Terra”</w:t>
      </w:r>
      <w:r w:rsidR="0074389C" w:rsidRPr="00571D78">
        <w:rPr>
          <w:b/>
          <w:i/>
          <w:kern w:val="36"/>
          <w:sz w:val="32"/>
          <w:szCs w:val="32"/>
        </w:rPr>
        <w:t>.</w:t>
      </w:r>
      <w:r w:rsidR="00FE0B79" w:rsidRPr="00571D78">
        <w:rPr>
          <w:b/>
          <w:i/>
          <w:kern w:val="36"/>
          <w:sz w:val="32"/>
          <w:szCs w:val="32"/>
        </w:rPr>
        <w:t xml:space="preserve"> </w:t>
      </w:r>
    </w:p>
    <w:p w:rsidR="00696CF4" w:rsidRPr="00571D78" w:rsidRDefault="00696CF4" w:rsidP="00E348C8">
      <w:pPr>
        <w:pStyle w:val="NormaleWeb"/>
        <w:shd w:val="clear" w:color="auto" w:fill="FFFFFF"/>
        <w:spacing w:before="0" w:beforeAutospacing="0" w:after="240" w:afterAutospacing="0" w:line="276" w:lineRule="auto"/>
        <w:jc w:val="both"/>
        <w:textAlignment w:val="baseline"/>
        <w:rPr>
          <w:b/>
          <w:i/>
          <w:kern w:val="36"/>
        </w:rPr>
      </w:pPr>
      <w:r w:rsidRPr="00571D78">
        <w:rPr>
          <w:iCs/>
          <w:shd w:val="clear" w:color="auto" w:fill="FFFFFF"/>
        </w:rPr>
        <w:t xml:space="preserve">La popolazione mondiale ha consumato cibo, acqua e </w:t>
      </w:r>
      <w:proofErr w:type="gramStart"/>
      <w:r w:rsidRPr="00571D78">
        <w:rPr>
          <w:iCs/>
          <w:shd w:val="clear" w:color="auto" w:fill="FFFFFF"/>
        </w:rPr>
        <w:t>legno disponibili</w:t>
      </w:r>
      <w:proofErr w:type="gramEnd"/>
      <w:r w:rsidRPr="00571D78">
        <w:rPr>
          <w:iCs/>
          <w:shd w:val="clear" w:color="auto" w:fill="FFFFFF"/>
        </w:rPr>
        <w:t xml:space="preserve"> per</w:t>
      </w:r>
      <w:r w:rsidR="00F70EAE" w:rsidRPr="00571D78">
        <w:rPr>
          <w:iCs/>
          <w:shd w:val="clear" w:color="auto" w:fill="FFFFFF"/>
        </w:rPr>
        <w:t xml:space="preserve"> il 2015</w:t>
      </w:r>
      <w:r w:rsidRPr="00571D78">
        <w:rPr>
          <w:iCs/>
          <w:shd w:val="clear" w:color="auto" w:fill="FFFFFF"/>
        </w:rPr>
        <w:t>. A dirlo è il Global Footprint Network secondo cui per soddisfare la doma</w:t>
      </w:r>
      <w:r w:rsidR="00FE0B79" w:rsidRPr="00571D78">
        <w:rPr>
          <w:iCs/>
          <w:shd w:val="clear" w:color="auto" w:fill="FFFFFF"/>
        </w:rPr>
        <w:t>nda umana servirebbero 1,6 Terre</w:t>
      </w:r>
      <w:proofErr w:type="gramStart"/>
      <w:r w:rsidR="00FE0B79" w:rsidRPr="00571D78">
        <w:rPr>
          <w:iCs/>
          <w:shd w:val="clear" w:color="auto" w:fill="FFFFFF"/>
        </w:rPr>
        <w:t xml:space="preserve"> </w:t>
      </w:r>
      <w:r w:rsidRPr="00571D78">
        <w:rPr>
          <w:iCs/>
          <w:shd w:val="clear" w:color="auto" w:fill="FFFFFF"/>
        </w:rPr>
        <w:t>.</w:t>
      </w:r>
      <w:proofErr w:type="gramEnd"/>
      <w:r w:rsidR="00FE0B79" w:rsidRPr="00571D78">
        <w:rPr>
          <w:iCs/>
          <w:shd w:val="clear" w:color="auto" w:fill="FFFFFF"/>
        </w:rPr>
        <w:t xml:space="preserve"> </w:t>
      </w:r>
      <w:r w:rsidR="003D597D" w:rsidRPr="00571D78">
        <w:t>L</w:t>
      </w:r>
      <w:r w:rsidRPr="00571D78">
        <w:t>’</w:t>
      </w:r>
      <w:r w:rsidRPr="00571D78">
        <w:rPr>
          <w:rStyle w:val="Enfasigrassetto"/>
          <w:b w:val="0"/>
        </w:rPr>
        <w:t>Earth Overshoot Day</w:t>
      </w:r>
      <w:r w:rsidRPr="00571D78">
        <w:t>, il giorno del sovrasfruttamento della</w:t>
      </w:r>
      <w:r w:rsidRPr="00571D78">
        <w:rPr>
          <w:rStyle w:val="apple-converted-space"/>
        </w:rPr>
        <w:t> </w:t>
      </w:r>
      <w:r w:rsidRPr="00571D78">
        <w:rPr>
          <w:rStyle w:val="Enfasigrassetto"/>
          <w:b w:val="0"/>
        </w:rPr>
        <w:t>Terra</w:t>
      </w:r>
      <w:r w:rsidRPr="00571D78">
        <w:t>: la popolazione mondiale ha già consumato tutte le risorse – frutta e verdura, carne e pesce, acqua e legno – disponibili per il 2015.</w:t>
      </w:r>
      <w:r w:rsidR="003D597D" w:rsidRPr="00571D78">
        <w:t xml:space="preserve"> </w:t>
      </w:r>
      <w:r w:rsidRPr="00571D78">
        <w:t>Da adesso stiamo depredando il</w:t>
      </w:r>
      <w:r w:rsidRPr="00571D78">
        <w:rPr>
          <w:rStyle w:val="apple-converted-space"/>
          <w:bCs/>
        </w:rPr>
        <w:t> </w:t>
      </w:r>
      <w:r w:rsidRPr="00571D78">
        <w:rPr>
          <w:rStyle w:val="Enfasigrassetto"/>
          <w:b w:val="0"/>
        </w:rPr>
        <w:t>Pianeta</w:t>
      </w:r>
      <w:r w:rsidRPr="00571D78">
        <w:t>, e immettendo in atmosfera una CO2 che non può essere assorbita. Il centro studi internazionale mette in rapporto l’</w:t>
      </w:r>
      <w:r w:rsidRPr="00571D78">
        <w:rPr>
          <w:rStyle w:val="Enfasigrassetto"/>
          <w:b w:val="0"/>
        </w:rPr>
        <w:t>impronta ecologica</w:t>
      </w:r>
      <w:r w:rsidRPr="00571D78">
        <w:rPr>
          <w:rStyle w:val="apple-converted-space"/>
        </w:rPr>
        <w:t> </w:t>
      </w:r>
      <w:r w:rsidRPr="00571D78">
        <w:t>dell’uomo, cioè il suo consumo, con la biocapacità</w:t>
      </w:r>
      <w:proofErr w:type="gramStart"/>
      <w:r w:rsidR="00026EEF" w:rsidRPr="00571D78">
        <w:rPr>
          <w:rStyle w:val="Rimandonotaapidipagina"/>
        </w:rPr>
        <w:footnoteReference w:id="7"/>
      </w:r>
      <w:r w:rsidRPr="00571D78">
        <w:t>,</w:t>
      </w:r>
      <w:proofErr w:type="gramEnd"/>
      <w:r w:rsidRPr="00571D78">
        <w:t xml:space="preserve"> cioè le risorse naturali che il mondo ha da offrire. Col passare degli anni questo rapporto è sempre più sproporzionato, con il risultato che l’Oversho</w:t>
      </w:r>
      <w:r w:rsidR="003D597D" w:rsidRPr="00571D78">
        <w:t>ot Day ricorre sempre p</w:t>
      </w:r>
      <w:r w:rsidR="0010678E" w:rsidRPr="00571D78">
        <w:t>rima: nel 2015 si è celebrato il</w:t>
      </w:r>
      <w:r w:rsidR="003D597D" w:rsidRPr="00571D78">
        <w:t xml:space="preserve"> 13 agosto, nel 2014</w:t>
      </w:r>
      <w:r w:rsidRPr="00571D78">
        <w:t xml:space="preserve"> si è celebrato il 19 agosto, mentre appena </w:t>
      </w:r>
      <w:proofErr w:type="gramStart"/>
      <w:r w:rsidRPr="00571D78">
        <w:t>15</w:t>
      </w:r>
      <w:proofErr w:type="gramEnd"/>
      <w:r w:rsidRPr="00571D78">
        <w:t xml:space="preserve"> anni fa era agli inizi di ottobre.</w:t>
      </w:r>
      <w:r w:rsidR="003D597D" w:rsidRPr="00571D78">
        <w:t xml:space="preserve"> </w:t>
      </w:r>
      <w:r w:rsidRPr="00571D78">
        <w:t>E’ il 1970, invece, l’ultimo anno in cui il consumo dell’uomo è stato pari alle risorse terrestri. I costi di questo sforamento ecologico</w:t>
      </w:r>
      <w:r w:rsidR="003D597D" w:rsidRPr="00571D78">
        <w:t>,</w:t>
      </w:r>
      <w:r w:rsidRPr="00571D78">
        <w:t xml:space="preserve"> stanno diventando sempre più evidenti e si </w:t>
      </w:r>
      <w:proofErr w:type="gramStart"/>
      <w:r w:rsidRPr="00571D78">
        <w:t>concretizzano</w:t>
      </w:r>
      <w:proofErr w:type="gramEnd"/>
      <w:r w:rsidRPr="00571D78">
        <w:t xml:space="preserve"> nella</w:t>
      </w:r>
      <w:r w:rsidRPr="00571D78">
        <w:rPr>
          <w:rStyle w:val="apple-converted-space"/>
        </w:rPr>
        <w:t> </w:t>
      </w:r>
      <w:r w:rsidRPr="00571D78">
        <w:rPr>
          <w:rStyle w:val="Enfasigrassetto"/>
          <w:b w:val="0"/>
        </w:rPr>
        <w:t>deforestazione</w:t>
      </w:r>
      <w:r w:rsidRPr="00571D78">
        <w:t>, nella siccità e nella scarsità di acqua dolce, nell’</w:t>
      </w:r>
      <w:r w:rsidRPr="00571D78">
        <w:rPr>
          <w:rStyle w:val="Enfasigrassetto"/>
          <w:b w:val="0"/>
        </w:rPr>
        <w:t>erosione</w:t>
      </w:r>
      <w:r w:rsidRPr="00571D78">
        <w:rPr>
          <w:rStyle w:val="Enfasigrassetto"/>
        </w:rPr>
        <w:t xml:space="preserve"> </w:t>
      </w:r>
      <w:r w:rsidRPr="00571D78">
        <w:rPr>
          <w:rStyle w:val="Enfasigrassetto"/>
          <w:b w:val="0"/>
        </w:rPr>
        <w:t>del suolo</w:t>
      </w:r>
      <w:r w:rsidRPr="00571D78">
        <w:t xml:space="preserve">, nella perdita di </w:t>
      </w:r>
      <w:r w:rsidRPr="00571D78">
        <w:rPr>
          <w:rStyle w:val="Enfasigrassetto"/>
          <w:b w:val="0"/>
        </w:rPr>
        <w:t>biodiversità</w:t>
      </w:r>
      <w:r w:rsidRPr="00571D78">
        <w:rPr>
          <w:rStyle w:val="apple-converted-space"/>
        </w:rPr>
        <w:t> </w:t>
      </w:r>
      <w:r w:rsidRPr="00571D78">
        <w:t>ed infine nell’aumento dell’anidride carbonica nell’atmosfera.</w:t>
      </w:r>
      <w:r w:rsidR="003D597D" w:rsidRPr="00571D78">
        <w:t xml:space="preserve"> </w:t>
      </w:r>
      <w:r w:rsidRPr="00571D78">
        <w:t>Il riassorbimento delle</w:t>
      </w:r>
      <w:r w:rsidRPr="00571D78">
        <w:rPr>
          <w:rStyle w:val="apple-converted-space"/>
        </w:rPr>
        <w:t> </w:t>
      </w:r>
      <w:r w:rsidRPr="00571D78">
        <w:rPr>
          <w:rStyle w:val="Enfasigrassetto"/>
          <w:b w:val="0"/>
        </w:rPr>
        <w:t>emissioni di carbonio</w:t>
      </w:r>
      <w:r w:rsidRPr="00571D78">
        <w:rPr>
          <w:rStyle w:val="apple-converted-space"/>
        </w:rPr>
        <w:t> </w:t>
      </w:r>
      <w:r w:rsidRPr="00571D78">
        <w:t xml:space="preserve">costituisce più </w:t>
      </w:r>
      <w:proofErr w:type="gramStart"/>
      <w:r w:rsidRPr="00571D78">
        <w:t>della</w:t>
      </w:r>
      <w:proofErr w:type="gramEnd"/>
      <w:r w:rsidRPr="00571D78">
        <w:t xml:space="preserve"> metà della nostra “</w:t>
      </w:r>
      <w:r w:rsidRPr="00571D78">
        <w:rPr>
          <w:rStyle w:val="Enfasigrassetto"/>
          <w:b w:val="0"/>
        </w:rPr>
        <w:t>domanda alla</w:t>
      </w:r>
      <w:r w:rsidRPr="00571D78">
        <w:rPr>
          <w:rStyle w:val="Enfasigrassetto"/>
        </w:rPr>
        <w:t xml:space="preserve"> </w:t>
      </w:r>
      <w:r w:rsidRPr="00571D78">
        <w:rPr>
          <w:rStyle w:val="Enfasigrassetto"/>
          <w:b w:val="0"/>
        </w:rPr>
        <w:t>natura</w:t>
      </w:r>
      <w:r w:rsidRPr="00571D78">
        <w:t>“. Se le emissioni proseguiranno al ritmo attuale, i ricercatori</w:t>
      </w:r>
      <w:r w:rsidR="003D597D" w:rsidRPr="00571D78">
        <w:t xml:space="preserve"> sostengono che</w:t>
      </w:r>
      <w:proofErr w:type="gramStart"/>
      <w:r w:rsidR="003D597D" w:rsidRPr="00571D78">
        <w:t xml:space="preserve">  </w:t>
      </w:r>
      <w:proofErr w:type="gramEnd"/>
      <w:r w:rsidRPr="00571D78">
        <w:t>nel 2030 per soddisfare il fabbisogno dell’umanità serviranno due Terre, mentre se le emissioni globali fossero ridotte del 30% avremmo bisogno di una Terra e mezza.</w:t>
      </w:r>
      <w:r w:rsidR="00B47BFD" w:rsidRPr="00571D78">
        <w:t xml:space="preserve"> Concetto ideato dalla New economics foundation di Londra, si tratta in sostanza del rapporto fra la biocapacità globale (ossia l’ammontare di risorse naturali che la Terra è in grado di generare ogni anno) e l’impronta ecologica (la quantità di risorse e di servizi che richiede l’umanità); il tutto moltiplicato per il numero di giorni dell’anno (365). Il primo Overshoot Day dell’umanità è stato il 19 dicembre 1987, anche se i calcoli hanno stabilito che il “debito ecologico”</w:t>
      </w:r>
      <w:r w:rsidR="0010678E" w:rsidRPr="00571D78">
        <w:t xml:space="preserve"> </w:t>
      </w:r>
      <w:r w:rsidR="00B47BFD" w:rsidRPr="00571D78">
        <w:t>è iniziato già negli anni ’70 dello scorso secolo</w:t>
      </w:r>
      <w:proofErr w:type="gramStart"/>
      <w:r w:rsidR="0074389C" w:rsidRPr="00571D78">
        <w:rPr>
          <w:rStyle w:val="Rimandonotaapidipagina"/>
        </w:rPr>
        <w:footnoteReference w:id="8"/>
      </w:r>
      <w:r w:rsidR="00B47BFD" w:rsidRPr="00571D78">
        <w:t>.</w:t>
      </w:r>
      <w:proofErr w:type="gramEnd"/>
    </w:p>
    <w:p w:rsidR="00A03033" w:rsidRPr="00571D78" w:rsidRDefault="00A03033" w:rsidP="00E348C8">
      <w:pPr>
        <w:pStyle w:val="NormaleWeb"/>
        <w:shd w:val="clear" w:color="auto" w:fill="FFFFFF"/>
        <w:spacing w:before="0" w:beforeAutospacing="0" w:after="240" w:afterAutospacing="0" w:line="276" w:lineRule="auto"/>
        <w:jc w:val="both"/>
        <w:textAlignment w:val="baseline"/>
      </w:pPr>
    </w:p>
    <w:p w:rsidR="0010678E" w:rsidRPr="00571D78" w:rsidRDefault="003C6137" w:rsidP="00E348C8">
      <w:pPr>
        <w:pStyle w:val="NormaleWeb"/>
        <w:shd w:val="clear" w:color="auto" w:fill="FFFFFF"/>
        <w:spacing w:before="0" w:beforeAutospacing="0" w:after="240" w:afterAutospacing="0" w:line="276" w:lineRule="auto"/>
        <w:jc w:val="both"/>
        <w:textAlignment w:val="baseline"/>
      </w:pPr>
      <w:r w:rsidRPr="00571D78">
        <w:rPr>
          <w:noProof/>
        </w:rPr>
        <w:drawing>
          <wp:inline distT="0" distB="0" distL="0" distR="0">
            <wp:extent cx="5638520" cy="3771900"/>
            <wp:effectExtent l="19050" t="0" r="280" b="0"/>
            <wp:docPr id="1" name="Immagine 0" descr="08-overshoot dayi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overshoot dayimag.jpg"/>
                    <pic:cNvPicPr/>
                  </pic:nvPicPr>
                  <pic:blipFill>
                    <a:blip r:embed="rId11" cstate="print"/>
                    <a:stretch>
                      <a:fillRect/>
                    </a:stretch>
                  </pic:blipFill>
                  <pic:spPr>
                    <a:xfrm>
                      <a:off x="0" y="0"/>
                      <a:ext cx="5638520" cy="3771900"/>
                    </a:xfrm>
                    <a:prstGeom prst="rect">
                      <a:avLst/>
                    </a:prstGeom>
                  </pic:spPr>
                </pic:pic>
              </a:graphicData>
            </a:graphic>
          </wp:inline>
        </w:drawing>
      </w:r>
    </w:p>
    <w:p w:rsidR="0074389C" w:rsidRPr="00571D78" w:rsidRDefault="0074389C" w:rsidP="00E348C8">
      <w:pPr>
        <w:autoSpaceDE w:val="0"/>
        <w:autoSpaceDN w:val="0"/>
        <w:adjustRightInd w:val="0"/>
        <w:spacing w:after="0"/>
        <w:jc w:val="both"/>
        <w:rPr>
          <w:rFonts w:ascii="Times New Roman" w:hAnsi="Times New Roman" w:cs="Times New Roman"/>
          <w:b/>
          <w:i/>
          <w:sz w:val="24"/>
          <w:szCs w:val="24"/>
        </w:rPr>
      </w:pPr>
    </w:p>
    <w:p w:rsidR="0074389C" w:rsidRPr="00571D78" w:rsidRDefault="0074389C" w:rsidP="00E348C8">
      <w:pPr>
        <w:autoSpaceDE w:val="0"/>
        <w:autoSpaceDN w:val="0"/>
        <w:adjustRightInd w:val="0"/>
        <w:spacing w:after="0"/>
        <w:jc w:val="both"/>
        <w:rPr>
          <w:rFonts w:ascii="Times New Roman" w:hAnsi="Times New Roman" w:cs="Times New Roman"/>
          <w:b/>
          <w:i/>
          <w:sz w:val="24"/>
          <w:szCs w:val="24"/>
        </w:rPr>
      </w:pPr>
    </w:p>
    <w:p w:rsidR="00EB40EF" w:rsidRPr="00571D78" w:rsidRDefault="001C03C3" w:rsidP="00E348C8">
      <w:pPr>
        <w:autoSpaceDE w:val="0"/>
        <w:autoSpaceDN w:val="0"/>
        <w:adjustRightInd w:val="0"/>
        <w:spacing w:after="0"/>
        <w:jc w:val="both"/>
        <w:rPr>
          <w:rFonts w:ascii="Times New Roman" w:hAnsi="Times New Roman" w:cs="Times New Roman"/>
          <w:b/>
          <w:i/>
          <w:sz w:val="32"/>
          <w:szCs w:val="32"/>
        </w:rPr>
      </w:pPr>
      <w:r w:rsidRPr="00571D78">
        <w:rPr>
          <w:rFonts w:ascii="Times New Roman" w:hAnsi="Times New Roman" w:cs="Times New Roman"/>
          <w:b/>
          <w:i/>
          <w:sz w:val="32"/>
          <w:szCs w:val="32"/>
        </w:rPr>
        <w:t xml:space="preserve">L’IMPRONTA ECOLOGICA NEI PAESI </w:t>
      </w:r>
    </w:p>
    <w:p w:rsidR="00766725" w:rsidRPr="00571D78" w:rsidRDefault="00766725" w:rsidP="00E348C8">
      <w:pPr>
        <w:autoSpaceDE w:val="0"/>
        <w:autoSpaceDN w:val="0"/>
        <w:adjustRightInd w:val="0"/>
        <w:spacing w:after="0"/>
        <w:jc w:val="both"/>
        <w:rPr>
          <w:rFonts w:ascii="Times New Roman" w:hAnsi="Times New Roman" w:cs="Times New Roman"/>
          <w:b/>
          <w:sz w:val="24"/>
          <w:szCs w:val="24"/>
        </w:rPr>
      </w:pPr>
    </w:p>
    <w:p w:rsidR="001C03C3" w:rsidRPr="00571D78" w:rsidRDefault="001C03C3"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 xml:space="preserve">La dimensione e la composizione dell’Impronta Ecologica pro capite di una nazione sono determinate dai beni e servizi utilizzati in media da una persona in un determinato paese e dall’efficienza con cui le risorse, inclusi i combustibili fossili, </w:t>
      </w:r>
      <w:proofErr w:type="gramStart"/>
      <w:r w:rsidRPr="00571D78">
        <w:rPr>
          <w:rFonts w:ascii="Times New Roman" w:hAnsi="Times New Roman" w:cs="Times New Roman"/>
          <w:sz w:val="24"/>
          <w:szCs w:val="24"/>
        </w:rPr>
        <w:t>vengono</w:t>
      </w:r>
      <w:proofErr w:type="gramEnd"/>
      <w:r w:rsidRPr="00571D78">
        <w:rPr>
          <w:rFonts w:ascii="Times New Roman" w:hAnsi="Times New Roman" w:cs="Times New Roman"/>
          <w:sz w:val="24"/>
          <w:szCs w:val="24"/>
        </w:rPr>
        <w:t xml:space="preserve"> utilizzate per provvedere a produrre questi beni e servizi. In modo non sorprendente, la maggior parte dei </w:t>
      </w:r>
      <w:proofErr w:type="gramStart"/>
      <w:r w:rsidRPr="00571D78">
        <w:rPr>
          <w:rFonts w:ascii="Times New Roman" w:hAnsi="Times New Roman" w:cs="Times New Roman"/>
          <w:sz w:val="24"/>
          <w:szCs w:val="24"/>
        </w:rPr>
        <w:t>25</w:t>
      </w:r>
      <w:proofErr w:type="gramEnd"/>
      <w:r w:rsidRPr="00571D78">
        <w:rPr>
          <w:rFonts w:ascii="Times New Roman" w:hAnsi="Times New Roman" w:cs="Times New Roman"/>
          <w:sz w:val="24"/>
          <w:szCs w:val="24"/>
        </w:rPr>
        <w:t xml:space="preserve"> paesi che presentano la maggiore Impronta Ecologica pro capite sono paesi ad alto reddito e per quasi</w:t>
      </w:r>
      <w:r w:rsidR="00B04FF3" w:rsidRPr="00571D78">
        <w:rPr>
          <w:rFonts w:ascii="Times New Roman" w:hAnsi="Times New Roman" w:cs="Times New Roman"/>
          <w:sz w:val="24"/>
          <w:szCs w:val="24"/>
        </w:rPr>
        <w:t xml:space="preserve"> </w:t>
      </w:r>
      <w:r w:rsidRPr="00571D78">
        <w:rPr>
          <w:rFonts w:ascii="Times New Roman" w:hAnsi="Times New Roman" w:cs="Times New Roman"/>
          <w:sz w:val="24"/>
          <w:szCs w:val="24"/>
        </w:rPr>
        <w:t>tutti la componente di carbonio è la più grande dell’Impronta Ecologica.</w:t>
      </w:r>
    </w:p>
    <w:p w:rsidR="001C03C3" w:rsidRPr="00571D78" w:rsidRDefault="001C03C3"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 xml:space="preserve">Il contributo al “sorpasso” ecologico globale varia da nazione a nazione. Per esempio, se tutti gli abitanti del Pianeta avessero un’Impronta Ecologica come quella del Qatar </w:t>
      </w:r>
      <w:proofErr w:type="gramStart"/>
      <w:r w:rsidRPr="00571D78">
        <w:rPr>
          <w:rFonts w:ascii="Times New Roman" w:hAnsi="Times New Roman" w:cs="Times New Roman"/>
          <w:sz w:val="24"/>
          <w:szCs w:val="24"/>
        </w:rPr>
        <w:t>avremmo</w:t>
      </w:r>
      <w:proofErr w:type="gramEnd"/>
      <w:r w:rsidRPr="00571D78">
        <w:rPr>
          <w:rFonts w:ascii="Times New Roman" w:hAnsi="Times New Roman" w:cs="Times New Roman"/>
          <w:sz w:val="24"/>
          <w:szCs w:val="24"/>
        </w:rPr>
        <w:t xml:space="preserve"> bisogno di 4,8 Pianeti. Se avessero, invece,</w:t>
      </w:r>
      <w:r w:rsidR="00532435"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uno stile di vita di un tipico residente degli Stati </w:t>
      </w:r>
      <w:proofErr w:type="gramStart"/>
      <w:r w:rsidRPr="00571D78">
        <w:rPr>
          <w:rFonts w:ascii="Times New Roman" w:hAnsi="Times New Roman" w:cs="Times New Roman"/>
          <w:sz w:val="24"/>
          <w:szCs w:val="24"/>
        </w:rPr>
        <w:t>Uniti</w:t>
      </w:r>
      <w:proofErr w:type="gramEnd"/>
      <w:r w:rsidRPr="00571D78">
        <w:rPr>
          <w:rFonts w:ascii="Times New Roman" w:hAnsi="Times New Roman" w:cs="Times New Roman"/>
          <w:sz w:val="24"/>
          <w:szCs w:val="24"/>
        </w:rPr>
        <w:t xml:space="preserve"> necessiteremmo di</w:t>
      </w:r>
      <w:r w:rsidR="00532435" w:rsidRPr="00571D78">
        <w:rPr>
          <w:rFonts w:ascii="Times New Roman" w:hAnsi="Times New Roman" w:cs="Times New Roman"/>
          <w:sz w:val="24"/>
          <w:szCs w:val="24"/>
        </w:rPr>
        <w:t xml:space="preserve"> </w:t>
      </w:r>
      <w:r w:rsidRPr="00571D78">
        <w:rPr>
          <w:rFonts w:ascii="Times New Roman" w:hAnsi="Times New Roman" w:cs="Times New Roman"/>
          <w:sz w:val="24"/>
          <w:szCs w:val="24"/>
        </w:rPr>
        <w:t>3,9 Pianeti. Considerando il tipico residente della Slovacchia o della Corea del</w:t>
      </w:r>
      <w:r w:rsidR="00532435" w:rsidRPr="00571D78">
        <w:rPr>
          <w:rFonts w:ascii="Times New Roman" w:hAnsi="Times New Roman" w:cs="Times New Roman"/>
          <w:sz w:val="24"/>
          <w:szCs w:val="24"/>
        </w:rPr>
        <w:t xml:space="preserve"> </w:t>
      </w:r>
      <w:r w:rsidRPr="00571D78">
        <w:rPr>
          <w:rFonts w:ascii="Times New Roman" w:hAnsi="Times New Roman" w:cs="Times New Roman"/>
          <w:sz w:val="24"/>
          <w:szCs w:val="24"/>
        </w:rPr>
        <w:t>Sud avremmo bisogno di 2 o 2,5 Pianeti rispettivamente, mentre lo stile di vita</w:t>
      </w:r>
      <w:r w:rsidR="00532435"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di un tipico residente del </w:t>
      </w:r>
      <w:proofErr w:type="gramStart"/>
      <w:r w:rsidRPr="00571D78">
        <w:rPr>
          <w:rFonts w:ascii="Times New Roman" w:hAnsi="Times New Roman" w:cs="Times New Roman"/>
          <w:sz w:val="24"/>
          <w:szCs w:val="24"/>
        </w:rPr>
        <w:t>Sud Africa</w:t>
      </w:r>
      <w:proofErr w:type="gramEnd"/>
      <w:r w:rsidRPr="00571D78">
        <w:rPr>
          <w:rFonts w:ascii="Times New Roman" w:hAnsi="Times New Roman" w:cs="Times New Roman"/>
          <w:sz w:val="24"/>
          <w:szCs w:val="24"/>
        </w:rPr>
        <w:t xml:space="preserve"> o dell’Argentina, esteso a tutta l’umanità,</w:t>
      </w:r>
      <w:r w:rsidR="00532435" w:rsidRPr="00571D78">
        <w:rPr>
          <w:rFonts w:ascii="Times New Roman" w:hAnsi="Times New Roman" w:cs="Times New Roman"/>
          <w:sz w:val="24"/>
          <w:szCs w:val="24"/>
        </w:rPr>
        <w:t xml:space="preserve"> </w:t>
      </w:r>
      <w:r w:rsidRPr="00571D78">
        <w:rPr>
          <w:rFonts w:ascii="Times New Roman" w:hAnsi="Times New Roman" w:cs="Times New Roman"/>
          <w:sz w:val="24"/>
          <w:szCs w:val="24"/>
        </w:rPr>
        <w:t>significherebbe la necessità di disporre di 1,4 e 1,5 pianeti rispettivamente.</w:t>
      </w:r>
    </w:p>
    <w:p w:rsidR="001C03C3" w:rsidRPr="00571D78" w:rsidRDefault="001C03C3" w:rsidP="00E348C8">
      <w:pPr>
        <w:autoSpaceDE w:val="0"/>
        <w:autoSpaceDN w:val="0"/>
        <w:adjustRightInd w:val="0"/>
        <w:spacing w:after="0"/>
        <w:jc w:val="both"/>
        <w:rPr>
          <w:rFonts w:ascii="Times New Roman" w:hAnsi="Times New Roman" w:cs="Times New Roman"/>
          <w:sz w:val="24"/>
          <w:szCs w:val="24"/>
        </w:rPr>
      </w:pPr>
    </w:p>
    <w:p w:rsidR="001C03C3" w:rsidRPr="00571D78" w:rsidRDefault="00534269" w:rsidP="00E348C8">
      <w:pPr>
        <w:shd w:val="clear" w:color="auto" w:fill="FFFFFF"/>
        <w:spacing w:after="150"/>
        <w:jc w:val="both"/>
        <w:outlineLvl w:val="0"/>
        <w:rPr>
          <w:rFonts w:ascii="Times New Roman" w:eastAsia="Times New Roman" w:hAnsi="Times New Roman" w:cs="Times New Roman"/>
          <w:b/>
          <w:bCs/>
          <w:i/>
          <w:kern w:val="36"/>
          <w:sz w:val="32"/>
          <w:szCs w:val="32"/>
          <w:lang w:eastAsia="it-IT"/>
        </w:rPr>
      </w:pPr>
      <w:r w:rsidRPr="00571D78">
        <w:rPr>
          <w:rFonts w:ascii="Times New Roman" w:eastAsia="Times New Roman" w:hAnsi="Times New Roman" w:cs="Times New Roman"/>
          <w:b/>
          <w:bCs/>
          <w:i/>
          <w:kern w:val="36"/>
          <w:sz w:val="32"/>
          <w:szCs w:val="32"/>
          <w:lang w:eastAsia="it-IT"/>
        </w:rPr>
        <w:t xml:space="preserve">Paesi </w:t>
      </w:r>
      <w:r w:rsidR="001C03C3" w:rsidRPr="00571D78">
        <w:rPr>
          <w:rFonts w:ascii="Times New Roman" w:eastAsia="Times New Roman" w:hAnsi="Times New Roman" w:cs="Times New Roman"/>
          <w:b/>
          <w:bCs/>
          <w:i/>
          <w:kern w:val="36"/>
          <w:sz w:val="32"/>
          <w:szCs w:val="32"/>
          <w:lang w:eastAsia="it-IT"/>
        </w:rPr>
        <w:t>con peggiore impronta ecologica</w:t>
      </w:r>
    </w:p>
    <w:p w:rsidR="00A06160" w:rsidRPr="00571D78" w:rsidRDefault="001C03C3" w:rsidP="00E348C8">
      <w:pPr>
        <w:shd w:val="clear" w:color="auto" w:fill="FFFFFF"/>
        <w:spacing w:after="240"/>
        <w:jc w:val="both"/>
        <w:rPr>
          <w:rFonts w:ascii="Times New Roman" w:hAnsi="Times New Roman" w:cs="Times New Roman"/>
          <w:i/>
          <w:color w:val="C00000"/>
          <w:sz w:val="24"/>
          <w:szCs w:val="24"/>
        </w:rPr>
      </w:pPr>
      <w:r w:rsidRPr="00571D78">
        <w:rPr>
          <w:rFonts w:ascii="Times New Roman" w:eastAsia="Times New Roman" w:hAnsi="Times New Roman" w:cs="Times New Roman"/>
          <w:sz w:val="24"/>
          <w:szCs w:val="24"/>
          <w:lang w:eastAsia="it-IT"/>
        </w:rPr>
        <w:t xml:space="preserve">È il </w:t>
      </w:r>
      <w:proofErr w:type="gramStart"/>
      <w:r w:rsidRPr="00571D78">
        <w:rPr>
          <w:rFonts w:ascii="Times New Roman" w:eastAsia="Times New Roman" w:hAnsi="Times New Roman" w:cs="Times New Roman"/>
          <w:sz w:val="24"/>
          <w:szCs w:val="24"/>
          <w:lang w:eastAsia="it-IT"/>
        </w:rPr>
        <w:t>Qatar il</w:t>
      </w:r>
      <w:proofErr w:type="gramEnd"/>
      <w:r w:rsidRPr="00571D78">
        <w:rPr>
          <w:rFonts w:ascii="Times New Roman" w:eastAsia="Times New Roman" w:hAnsi="Times New Roman" w:cs="Times New Roman"/>
          <w:sz w:val="24"/>
          <w:szCs w:val="24"/>
          <w:lang w:eastAsia="it-IT"/>
        </w:rPr>
        <w:t xml:space="preserve"> paese con il maggior impatto ambientale pro capite e quindi con una peggiore impronta ecologica.</w:t>
      </w:r>
      <w:r w:rsidR="00534269" w:rsidRPr="00571D78">
        <w:rPr>
          <w:rFonts w:ascii="Times New Roman" w:eastAsia="Times New Roman" w:hAnsi="Times New Roman" w:cs="Times New Roman"/>
          <w:sz w:val="24"/>
          <w:szCs w:val="24"/>
          <w:lang w:eastAsia="it-IT"/>
        </w:rPr>
        <w:t xml:space="preserve"> </w:t>
      </w:r>
      <w:r w:rsidRPr="00571D78">
        <w:rPr>
          <w:rFonts w:ascii="Times New Roman" w:eastAsia="Times New Roman" w:hAnsi="Times New Roman" w:cs="Times New Roman"/>
          <w:sz w:val="24"/>
          <w:szCs w:val="24"/>
          <w:lang w:eastAsia="it-IT"/>
        </w:rPr>
        <w:t>A fronte della più grande domanda di servizi ecologici, lo stato del Golfo ha un numero limitato di biocapacita'</w:t>
      </w:r>
      <w:proofErr w:type="gramStart"/>
      <w:r w:rsidRPr="00571D78">
        <w:rPr>
          <w:rFonts w:ascii="Times New Roman" w:eastAsia="Times New Roman" w:hAnsi="Times New Roman" w:cs="Times New Roman"/>
          <w:sz w:val="24"/>
          <w:szCs w:val="24"/>
          <w:lang w:eastAsia="it-IT"/>
        </w:rPr>
        <w:t>,</w:t>
      </w:r>
      <w:proofErr w:type="gramEnd"/>
      <w:r w:rsidR="0010678E" w:rsidRPr="00571D78">
        <w:rPr>
          <w:rFonts w:ascii="Times New Roman" w:eastAsia="Times New Roman" w:hAnsi="Times New Roman" w:cs="Times New Roman"/>
          <w:sz w:val="24"/>
          <w:szCs w:val="24"/>
          <w:lang w:eastAsia="it-IT"/>
        </w:rPr>
        <w:t>(</w:t>
      </w:r>
      <w:r w:rsidRPr="00571D78">
        <w:rPr>
          <w:rFonts w:ascii="Times New Roman" w:eastAsia="Times New Roman" w:hAnsi="Times New Roman" w:cs="Times New Roman"/>
          <w:sz w:val="24"/>
          <w:szCs w:val="24"/>
          <w:lang w:eastAsia="it-IT"/>
        </w:rPr>
        <w:t xml:space="preserve"> ovvero la ca</w:t>
      </w:r>
      <w:r w:rsidR="0010678E" w:rsidRPr="00571D78">
        <w:rPr>
          <w:rFonts w:ascii="Times New Roman" w:eastAsia="Times New Roman" w:hAnsi="Times New Roman" w:cs="Times New Roman"/>
          <w:sz w:val="24"/>
          <w:szCs w:val="24"/>
          <w:lang w:eastAsia="it-IT"/>
        </w:rPr>
        <w:t>pacità di rigenerare le risorse).</w:t>
      </w:r>
      <w:r w:rsidRPr="00571D78">
        <w:rPr>
          <w:rFonts w:ascii="Times New Roman" w:eastAsia="Times New Roman" w:hAnsi="Times New Roman" w:cs="Times New Roman"/>
          <w:sz w:val="24"/>
          <w:szCs w:val="24"/>
          <w:lang w:eastAsia="it-IT"/>
        </w:rPr>
        <w:t xml:space="preserve"> La sua 'impronta' ecologica è</w:t>
      </w:r>
      <w:proofErr w:type="gramStart"/>
      <w:r w:rsidRPr="00571D78">
        <w:rPr>
          <w:rFonts w:ascii="Times New Roman" w:eastAsia="Times New Roman" w:hAnsi="Times New Roman" w:cs="Times New Roman"/>
          <w:sz w:val="24"/>
          <w:szCs w:val="24"/>
          <w:lang w:eastAsia="it-IT"/>
        </w:rPr>
        <w:t xml:space="preserve"> </w:t>
      </w:r>
      <w:r w:rsidRPr="00571D78">
        <w:rPr>
          <w:rFonts w:ascii="Times New Roman" w:eastAsia="Times New Roman" w:hAnsi="Times New Roman" w:cs="Times New Roman"/>
          <w:sz w:val="24"/>
          <w:szCs w:val="24"/>
          <w:lang w:eastAsia="it-IT"/>
        </w:rPr>
        <w:lastRenderedPageBreak/>
        <w:t>infatti</w:t>
      </w:r>
      <w:proofErr w:type="gramEnd"/>
      <w:r w:rsidRPr="00571D78">
        <w:rPr>
          <w:rFonts w:ascii="Times New Roman" w:eastAsia="Times New Roman" w:hAnsi="Times New Roman" w:cs="Times New Roman"/>
          <w:sz w:val="24"/>
          <w:szCs w:val="24"/>
          <w:lang w:eastAsia="it-IT"/>
        </w:rPr>
        <w:t xml:space="preserve"> pari a 11,64 gha (unità di misura che rappresenta la quantità di terreno biologicamente produttivo e le zone di mare necessarie per fornire le risorse che popolazione </w:t>
      </w:r>
      <w:r w:rsidR="00995498" w:rsidRPr="00571D78">
        <w:rPr>
          <w:rFonts w:ascii="Times New Roman" w:eastAsia="Times New Roman" w:hAnsi="Times New Roman" w:cs="Times New Roman"/>
          <w:sz w:val="24"/>
          <w:szCs w:val="24"/>
          <w:lang w:eastAsia="it-IT"/>
        </w:rPr>
        <w:t xml:space="preserve">consuma e assorbirne gli scarti ).Secondo quanto riportato nella classifica stilata dal </w:t>
      </w:r>
      <w:proofErr w:type="gramStart"/>
      <w:r w:rsidR="00995498" w:rsidRPr="00571D78">
        <w:rPr>
          <w:rFonts w:ascii="Times New Roman" w:eastAsia="Times New Roman" w:hAnsi="Times New Roman" w:cs="Times New Roman"/>
          <w:sz w:val="24"/>
          <w:szCs w:val="24"/>
          <w:lang w:eastAsia="it-IT"/>
        </w:rPr>
        <w:t>w</w:t>
      </w:r>
      <w:r w:rsidRPr="00571D78">
        <w:rPr>
          <w:rFonts w:ascii="Times New Roman" w:eastAsia="Times New Roman" w:hAnsi="Times New Roman" w:cs="Times New Roman"/>
          <w:sz w:val="24"/>
          <w:szCs w:val="24"/>
          <w:lang w:eastAsia="it-IT"/>
        </w:rPr>
        <w:t>wf</w:t>
      </w:r>
      <w:proofErr w:type="gramEnd"/>
      <w:r w:rsidRPr="00571D78">
        <w:rPr>
          <w:rFonts w:ascii="Times New Roman" w:eastAsia="Times New Roman" w:hAnsi="Times New Roman" w:cs="Times New Roman"/>
          <w:sz w:val="24"/>
          <w:szCs w:val="24"/>
          <w:lang w:eastAsia="it-IT"/>
        </w:rPr>
        <w:t xml:space="preserve"> il Qatar è seguito dal vicino stato del Kuwait e dagli Emirati Arabi Uniti, che hanno presentato rispettivamente 9,68 e 8,4 gha. </w:t>
      </w:r>
      <w:r w:rsidR="00995498" w:rsidRPr="00571D78">
        <w:rPr>
          <w:rFonts w:ascii="Times New Roman" w:eastAsia="Times New Roman" w:hAnsi="Times New Roman" w:cs="Times New Roman"/>
          <w:sz w:val="24"/>
          <w:szCs w:val="24"/>
          <w:lang w:eastAsia="it-IT"/>
        </w:rPr>
        <w:t xml:space="preserve">I </w:t>
      </w:r>
      <w:r w:rsidRPr="00571D78">
        <w:rPr>
          <w:rFonts w:ascii="Times New Roman" w:eastAsia="Times New Roman" w:hAnsi="Times New Roman" w:cs="Times New Roman"/>
          <w:sz w:val="24"/>
          <w:szCs w:val="24"/>
          <w:lang w:eastAsia="it-IT"/>
        </w:rPr>
        <w:t xml:space="preserve">paesi a reddito più elevato hanno </w:t>
      </w:r>
      <w:proofErr w:type="gramStart"/>
      <w:r w:rsidRPr="00571D78">
        <w:rPr>
          <w:rFonts w:ascii="Times New Roman" w:eastAsia="Times New Roman" w:hAnsi="Times New Roman" w:cs="Times New Roman"/>
          <w:sz w:val="24"/>
          <w:szCs w:val="24"/>
          <w:lang w:eastAsia="it-IT"/>
        </w:rPr>
        <w:t xml:space="preserve">una </w:t>
      </w:r>
      <w:proofErr w:type="gramEnd"/>
      <w:r w:rsidRPr="00571D78">
        <w:rPr>
          <w:rFonts w:ascii="Times New Roman" w:eastAsia="Times New Roman" w:hAnsi="Times New Roman" w:cs="Times New Roman"/>
          <w:sz w:val="24"/>
          <w:szCs w:val="24"/>
          <w:lang w:eastAsia="it-IT"/>
        </w:rPr>
        <w:t>impronta ecologica in media cinque volte superiore a quella dei paesi a basso reddito, ma il declino della biodiversità è più rapido nei secondi. Fattori trainanti della pressione ambientale sono considerati gli eccessi nel consumo, la crescita veloce della popolazione umana e l'urbanizzazione. Altri paesi con un'alta impronta ecologica sono la Danimarca, gli Stati Uniti, il Belgio, l'Australia, il Canada, i Paesi Bassi e l'</w:t>
      </w:r>
      <w:proofErr w:type="gramStart"/>
      <w:r w:rsidRPr="00571D78">
        <w:rPr>
          <w:rFonts w:ascii="Times New Roman" w:eastAsia="Times New Roman" w:hAnsi="Times New Roman" w:cs="Times New Roman"/>
          <w:sz w:val="24"/>
          <w:szCs w:val="24"/>
          <w:lang w:eastAsia="it-IT"/>
        </w:rPr>
        <w:t>Irlanda.</w:t>
      </w:r>
      <w:r w:rsidR="002219C6" w:rsidRPr="00571D78">
        <w:rPr>
          <w:rFonts w:ascii="Times New Roman" w:eastAsia="Times New Roman" w:hAnsi="Times New Roman" w:cs="Times New Roman"/>
          <w:sz w:val="24"/>
          <w:szCs w:val="24"/>
          <w:lang w:eastAsia="it-IT"/>
        </w:rPr>
        <w:t>I</w:t>
      </w:r>
      <w:proofErr w:type="gramEnd"/>
      <w:r w:rsidR="002219C6" w:rsidRPr="00571D78">
        <w:rPr>
          <w:rFonts w:ascii="Times New Roman" w:eastAsia="Times New Roman" w:hAnsi="Times New Roman" w:cs="Times New Roman"/>
          <w:sz w:val="24"/>
          <w:szCs w:val="24"/>
          <w:lang w:eastAsia="it-IT"/>
        </w:rPr>
        <w:t xml:space="preserve"> 10 paesi con la  più  alta impronta ecologica pro capite sono: Kuwait, Qatar, Emirati Arabi Uniti, Danimarca, Belgio, Trinidad e Tobago, Singapore, Usa, Bahrein e Svezia e il rapporto sottolinea che «separare il rapporto tra la nostra impronta ecologica e il nostro sviluppo è una priorità globale».  L’impronta ecologica media di uno statunitense</w:t>
      </w:r>
      <w:proofErr w:type="gramStart"/>
      <w:r w:rsidR="002219C6" w:rsidRPr="00571D78">
        <w:rPr>
          <w:rFonts w:ascii="Times New Roman" w:eastAsia="Times New Roman" w:hAnsi="Times New Roman" w:cs="Times New Roman"/>
          <w:sz w:val="24"/>
          <w:szCs w:val="24"/>
          <w:lang w:eastAsia="it-IT"/>
        </w:rPr>
        <w:t xml:space="preserve">  </w:t>
      </w:r>
      <w:proofErr w:type="gramEnd"/>
      <w:r w:rsidR="002219C6" w:rsidRPr="00571D78">
        <w:rPr>
          <w:rFonts w:ascii="Times New Roman" w:eastAsia="Times New Roman" w:hAnsi="Times New Roman" w:cs="Times New Roman"/>
          <w:sz w:val="24"/>
          <w:szCs w:val="24"/>
          <w:lang w:eastAsia="it-IT"/>
        </w:rPr>
        <w:t>è di 7 ettari, ma in Kuwait è 7 ettari procapite, al contrario, Haiti, Eritrea, e Timor Leste sono i Paesi con le più piccole impronte ecologiche: sotto gli 0,6 ettari e, nella maggior parte dei casi, troppo poco per soddisfare i requisiti di base per cibo, infrastrutture e servizi igienico-sanitari.</w:t>
      </w:r>
      <w:r w:rsidR="0010678E" w:rsidRPr="00571D78">
        <w:rPr>
          <w:rFonts w:ascii="Times New Roman" w:eastAsia="Times New Roman" w:hAnsi="Times New Roman" w:cs="Times New Roman"/>
          <w:sz w:val="24"/>
          <w:szCs w:val="24"/>
          <w:lang w:eastAsia="it-IT"/>
        </w:rPr>
        <w:t xml:space="preserve"> Tutti i </w:t>
      </w:r>
      <w:proofErr w:type="gramStart"/>
      <w:r w:rsidR="0010678E" w:rsidRPr="00571D78">
        <w:rPr>
          <w:rFonts w:ascii="Times New Roman" w:eastAsia="Times New Roman" w:hAnsi="Times New Roman" w:cs="Times New Roman"/>
          <w:sz w:val="24"/>
          <w:szCs w:val="24"/>
          <w:lang w:eastAsia="it-IT"/>
        </w:rPr>
        <w:t>28</w:t>
      </w:r>
      <w:proofErr w:type="gramEnd"/>
      <w:r w:rsidR="002219C6" w:rsidRPr="00571D78">
        <w:rPr>
          <w:rFonts w:ascii="Times New Roman" w:eastAsia="Times New Roman" w:hAnsi="Times New Roman" w:cs="Times New Roman"/>
          <w:sz w:val="24"/>
          <w:szCs w:val="24"/>
          <w:lang w:eastAsia="it-IT"/>
        </w:rPr>
        <w:t xml:space="preserve"> </w:t>
      </w:r>
      <w:r w:rsidR="0010678E" w:rsidRPr="00571D78">
        <w:rPr>
          <w:rFonts w:ascii="Times New Roman" w:eastAsia="Times New Roman" w:hAnsi="Times New Roman" w:cs="Times New Roman"/>
          <w:sz w:val="24"/>
          <w:szCs w:val="24"/>
          <w:lang w:eastAsia="it-IT"/>
        </w:rPr>
        <w:t xml:space="preserve"> paesi </w:t>
      </w:r>
      <w:r w:rsidR="002219C6" w:rsidRPr="00571D78">
        <w:rPr>
          <w:rFonts w:ascii="Times New Roman" w:eastAsia="Times New Roman" w:hAnsi="Times New Roman" w:cs="Times New Roman"/>
          <w:sz w:val="24"/>
          <w:szCs w:val="24"/>
          <w:lang w:eastAsia="it-IT"/>
        </w:rPr>
        <w:t>dell’Unione europea vivono oltre i livelli di “un pianeta” e fanno inoltre pesantemente affidamento sulle risorse naturali di altri Paesi.</w:t>
      </w:r>
      <w:r w:rsidR="002219C6" w:rsidRPr="00571D78">
        <w:rPr>
          <w:rFonts w:ascii="Times New Roman" w:eastAsia="Times New Roman" w:hAnsi="Times New Roman" w:cs="Times New Roman"/>
          <w:b/>
          <w:bCs/>
          <w:sz w:val="24"/>
          <w:szCs w:val="24"/>
          <w:lang w:eastAsia="it-IT"/>
        </w:rPr>
        <w:t> </w:t>
      </w:r>
      <w:r w:rsidR="002219C6" w:rsidRPr="00571D78">
        <w:rPr>
          <w:rFonts w:ascii="Times New Roman" w:eastAsia="Times New Roman" w:hAnsi="Times New Roman" w:cs="Times New Roman"/>
          <w:sz w:val="24"/>
          <w:szCs w:val="24"/>
          <w:lang w:eastAsia="it-IT"/>
        </w:rPr>
        <w:t>Se tutti gli abitanti della Terra</w:t>
      </w:r>
      <w:proofErr w:type="gramStart"/>
      <w:r w:rsidR="002219C6" w:rsidRPr="00571D78">
        <w:rPr>
          <w:rFonts w:ascii="Times New Roman" w:eastAsia="Times New Roman" w:hAnsi="Times New Roman" w:cs="Times New Roman"/>
          <w:sz w:val="24"/>
          <w:szCs w:val="24"/>
          <w:lang w:eastAsia="it-IT"/>
        </w:rPr>
        <w:t xml:space="preserve">  </w:t>
      </w:r>
      <w:proofErr w:type="gramEnd"/>
      <w:r w:rsidR="002219C6" w:rsidRPr="00571D78">
        <w:rPr>
          <w:rFonts w:ascii="Times New Roman" w:eastAsia="Times New Roman" w:hAnsi="Times New Roman" w:cs="Times New Roman"/>
          <w:sz w:val="24"/>
          <w:szCs w:val="24"/>
          <w:lang w:eastAsia="it-IT"/>
        </w:rPr>
        <w:t xml:space="preserve">avessero il  tenore di vita di un cittadino medio dell’Ue, l’umanità avrebbe bisogno di 2,6 pianeti per sostenersi. 2,6 pianeti </w:t>
      </w:r>
      <w:proofErr w:type="gramStart"/>
      <w:r w:rsidR="002219C6" w:rsidRPr="00571D78">
        <w:rPr>
          <w:rFonts w:ascii="Times New Roman" w:eastAsia="Times New Roman" w:hAnsi="Times New Roman" w:cs="Times New Roman"/>
          <w:sz w:val="24"/>
          <w:szCs w:val="24"/>
          <w:lang w:eastAsia="it-IT"/>
        </w:rPr>
        <w:t>è</w:t>
      </w:r>
      <w:proofErr w:type="gramEnd"/>
      <w:r w:rsidR="002219C6" w:rsidRPr="00571D78">
        <w:rPr>
          <w:rFonts w:ascii="Times New Roman" w:eastAsia="Times New Roman" w:hAnsi="Times New Roman" w:cs="Times New Roman"/>
          <w:sz w:val="24"/>
          <w:szCs w:val="24"/>
          <w:lang w:eastAsia="it-IT"/>
        </w:rPr>
        <w:t xml:space="preserve"> anche l’impronta ecologica dell’Italia.</w:t>
      </w:r>
      <w:r w:rsidR="00E037FB" w:rsidRPr="00571D78">
        <w:rPr>
          <w:rFonts w:ascii="Times New Roman" w:hAnsi="Times New Roman" w:cs="Times New Roman"/>
          <w:color w:val="222222"/>
          <w:sz w:val="24"/>
          <w:szCs w:val="24"/>
        </w:rPr>
        <w:t xml:space="preserve"> </w:t>
      </w:r>
      <w:r w:rsidR="002219C6" w:rsidRPr="00571D78">
        <w:rPr>
          <w:rFonts w:ascii="Times New Roman" w:eastAsia="Times New Roman" w:hAnsi="Times New Roman" w:cs="Times New Roman"/>
          <w:sz w:val="24"/>
          <w:szCs w:val="24"/>
          <w:lang w:eastAsia="it-IT"/>
        </w:rPr>
        <w:t>Le emissioni globali di CO2</w:t>
      </w:r>
      <w:proofErr w:type="gramStart"/>
      <w:r w:rsidR="002219C6" w:rsidRPr="00571D78">
        <w:rPr>
          <w:rFonts w:ascii="Times New Roman" w:eastAsia="Times New Roman" w:hAnsi="Times New Roman" w:cs="Times New Roman"/>
          <w:sz w:val="24"/>
          <w:szCs w:val="24"/>
          <w:lang w:eastAsia="it-IT"/>
        </w:rPr>
        <w:t xml:space="preserve">  </w:t>
      </w:r>
      <w:proofErr w:type="gramEnd"/>
      <w:r w:rsidR="002219C6" w:rsidRPr="00571D78">
        <w:rPr>
          <w:rFonts w:ascii="Times New Roman" w:eastAsia="Times New Roman" w:hAnsi="Times New Roman" w:cs="Times New Roman"/>
          <w:sz w:val="24"/>
          <w:szCs w:val="24"/>
          <w:lang w:eastAsia="it-IT"/>
        </w:rPr>
        <w:t>incidono già  negativamente sulla biodiversità e biocapacità del pianeta e quindi sul benessere umano, soprattutto per quanto riguarda cibo ed ‘acqua. A causa dell’uso di combustibili fossili, l’impronta di carbonio dell’Europa costituisce quasi il 50% dell</w:t>
      </w:r>
      <w:r w:rsidR="00995498" w:rsidRPr="00571D78">
        <w:rPr>
          <w:rFonts w:ascii="Times New Roman" w:eastAsia="Times New Roman" w:hAnsi="Times New Roman" w:cs="Times New Roman"/>
          <w:sz w:val="24"/>
          <w:szCs w:val="24"/>
          <w:lang w:eastAsia="it-IT"/>
        </w:rPr>
        <w:t>a sua impronta ecologica totale</w:t>
      </w:r>
      <w:proofErr w:type="gramStart"/>
      <w:r w:rsidR="002219C6" w:rsidRPr="00571D78">
        <w:rPr>
          <w:rFonts w:ascii="Times New Roman" w:eastAsia="Times New Roman" w:hAnsi="Times New Roman" w:cs="Times New Roman"/>
          <w:sz w:val="24"/>
          <w:szCs w:val="24"/>
          <w:lang w:eastAsia="it-IT"/>
        </w:rPr>
        <w:t> .</w:t>
      </w:r>
      <w:proofErr w:type="gramEnd"/>
      <w:r w:rsidR="00995498" w:rsidRPr="00571D78">
        <w:rPr>
          <w:rFonts w:ascii="Times New Roman" w:eastAsia="Times New Roman" w:hAnsi="Times New Roman" w:cs="Times New Roman"/>
          <w:sz w:val="24"/>
          <w:szCs w:val="24"/>
          <w:lang w:eastAsia="it-IT"/>
        </w:rPr>
        <w:t xml:space="preserve">Secondo il </w:t>
      </w:r>
      <w:r w:rsidR="002219C6" w:rsidRPr="00571D78">
        <w:rPr>
          <w:rFonts w:ascii="Times New Roman" w:eastAsia="Times New Roman" w:hAnsi="Times New Roman" w:cs="Times New Roman"/>
          <w:sz w:val="24"/>
          <w:szCs w:val="24"/>
          <w:lang w:eastAsia="it-IT"/>
        </w:rPr>
        <w:t>dirett</w:t>
      </w:r>
      <w:r w:rsidR="00995498" w:rsidRPr="00571D78">
        <w:rPr>
          <w:rFonts w:ascii="Times New Roman" w:eastAsia="Times New Roman" w:hAnsi="Times New Roman" w:cs="Times New Roman"/>
          <w:sz w:val="24"/>
          <w:szCs w:val="24"/>
          <w:lang w:eastAsia="it-IT"/>
        </w:rPr>
        <w:t xml:space="preserve">ore scientifico del Wwf Italia </w:t>
      </w:r>
      <w:proofErr w:type="gramStart"/>
      <w:r w:rsidR="002219C6" w:rsidRPr="00571D78">
        <w:rPr>
          <w:rFonts w:ascii="Times New Roman" w:eastAsia="Times New Roman" w:hAnsi="Times New Roman" w:cs="Times New Roman"/>
          <w:sz w:val="24"/>
          <w:szCs w:val="24"/>
          <w:lang w:eastAsia="it-IT"/>
        </w:rPr>
        <w:t>«</w:t>
      </w:r>
      <w:proofErr w:type="gramEnd"/>
      <w:r w:rsidR="002219C6" w:rsidRPr="00571D78">
        <w:rPr>
          <w:rFonts w:ascii="Times New Roman" w:eastAsia="Times New Roman" w:hAnsi="Times New Roman" w:cs="Times New Roman"/>
          <w:sz w:val="24"/>
          <w:szCs w:val="24"/>
          <w:lang w:eastAsia="it-IT"/>
        </w:rPr>
        <w:t xml:space="preserve">L’impronta ecologica dell’Ue è troppo grande. Le nostre attività economiche stanno contribuendo alla perdita di biodiversità e degli habitat, sia in patria </w:t>
      </w:r>
      <w:proofErr w:type="gramStart"/>
      <w:r w:rsidR="002219C6" w:rsidRPr="00571D78">
        <w:rPr>
          <w:rFonts w:ascii="Times New Roman" w:eastAsia="Times New Roman" w:hAnsi="Times New Roman" w:cs="Times New Roman"/>
          <w:sz w:val="24"/>
          <w:szCs w:val="24"/>
          <w:lang w:eastAsia="it-IT"/>
        </w:rPr>
        <w:t>che</w:t>
      </w:r>
      <w:proofErr w:type="gramEnd"/>
      <w:r w:rsidR="002219C6" w:rsidRPr="00571D78">
        <w:rPr>
          <w:rFonts w:ascii="Times New Roman" w:eastAsia="Times New Roman" w:hAnsi="Times New Roman" w:cs="Times New Roman"/>
          <w:sz w:val="24"/>
          <w:szCs w:val="24"/>
          <w:lang w:eastAsia="it-IT"/>
        </w:rPr>
        <w:t xml:space="preserve"> all’estero,  questo mina i sistemi naturali dai quali dipendiamo per il cibo che mangiamo, l’aria che respiriamo e il clima stabile di cui abbiamo bisogno. Abbiamo un ruolo </w:t>
      </w:r>
      <w:proofErr w:type="gramStart"/>
      <w:r w:rsidR="002219C6" w:rsidRPr="00571D78">
        <w:rPr>
          <w:rFonts w:ascii="Times New Roman" w:eastAsia="Times New Roman" w:hAnsi="Times New Roman" w:cs="Times New Roman"/>
          <w:sz w:val="24"/>
          <w:szCs w:val="24"/>
          <w:lang w:eastAsia="it-IT"/>
        </w:rPr>
        <w:t>significativo</w:t>
      </w:r>
      <w:proofErr w:type="gramEnd"/>
      <w:r w:rsidR="002219C6" w:rsidRPr="00571D78">
        <w:rPr>
          <w:rFonts w:ascii="Times New Roman" w:eastAsia="Times New Roman" w:hAnsi="Times New Roman" w:cs="Times New Roman"/>
          <w:sz w:val="24"/>
          <w:szCs w:val="24"/>
          <w:lang w:eastAsia="it-IT"/>
        </w:rPr>
        <w:t>, in questo periodo di presidenza italiana del semestre europeo, nell’indirizzare al meglio le politiche dell’Unione verso una reale economia verde e per promuovere il benessere dei cittadini europei»</w:t>
      </w:r>
      <w:r w:rsidR="00722B55" w:rsidRPr="00722B55">
        <w:rPr>
          <w:rFonts w:ascii="Times New Roman" w:hAnsi="Times New Roman" w:cs="Times New Roman"/>
          <w:sz w:val="24"/>
          <w:szCs w:val="24"/>
        </w:rPr>
        <w:t xml:space="preserve"> </w:t>
      </w:r>
      <w:r w:rsidR="00722B55" w:rsidRPr="00571D78">
        <w:rPr>
          <w:rFonts w:ascii="Times New Roman" w:hAnsi="Times New Roman" w:cs="Times New Roman"/>
          <w:sz w:val="24"/>
          <w:szCs w:val="24"/>
        </w:rPr>
        <w:t>ha dichiarato Bologna</w:t>
      </w:r>
      <w:r w:rsidR="002219C6" w:rsidRPr="00571D78">
        <w:rPr>
          <w:rFonts w:ascii="Times New Roman" w:eastAsia="Times New Roman" w:hAnsi="Times New Roman" w:cs="Times New Roman"/>
          <w:sz w:val="24"/>
          <w:szCs w:val="24"/>
          <w:lang w:eastAsia="it-IT"/>
        </w:rPr>
        <w:t>.Seco</w:t>
      </w:r>
      <w:r w:rsidR="00995498" w:rsidRPr="00571D78">
        <w:rPr>
          <w:rFonts w:ascii="Times New Roman" w:eastAsia="Times New Roman" w:hAnsi="Times New Roman" w:cs="Times New Roman"/>
          <w:sz w:val="24"/>
          <w:szCs w:val="24"/>
          <w:lang w:eastAsia="it-IT"/>
        </w:rPr>
        <w:t>ndo il Living Planet Report</w:t>
      </w:r>
      <w:r w:rsidR="002219C6" w:rsidRPr="00571D78">
        <w:rPr>
          <w:rFonts w:ascii="Times New Roman" w:eastAsia="Times New Roman" w:hAnsi="Times New Roman" w:cs="Times New Roman"/>
          <w:sz w:val="24"/>
          <w:szCs w:val="24"/>
          <w:lang w:eastAsia="it-IT"/>
        </w:rPr>
        <w:t>, più di 200 bacini fluviali, dove vivono oltre 2,5 miliardi di persone, soffrono una grave scarsità d’acqua per almeno un mese ogni anno. Con quasi un miliardo di persone che già soffrono la fame,</w:t>
      </w:r>
      <w:proofErr w:type="gramStart"/>
      <w:r w:rsidR="002219C6" w:rsidRPr="00571D78">
        <w:rPr>
          <w:rFonts w:ascii="Times New Roman" w:eastAsia="Times New Roman" w:hAnsi="Times New Roman" w:cs="Times New Roman"/>
          <w:sz w:val="24"/>
          <w:szCs w:val="24"/>
          <w:lang w:eastAsia="it-IT"/>
        </w:rPr>
        <w:t xml:space="preserve">  </w:t>
      </w:r>
      <w:proofErr w:type="gramEnd"/>
      <w:r w:rsidR="002219C6" w:rsidRPr="00571D78">
        <w:rPr>
          <w:rFonts w:ascii="Times New Roman" w:eastAsia="Times New Roman" w:hAnsi="Times New Roman" w:cs="Times New Roman"/>
          <w:sz w:val="24"/>
          <w:szCs w:val="24"/>
          <w:lang w:eastAsia="it-IT"/>
        </w:rPr>
        <w:t>il cambiamento climatico  insieme alle modificazioni  dell’uso del suolo e</w:t>
      </w:r>
      <w:r w:rsidR="00995498" w:rsidRPr="00571D78">
        <w:rPr>
          <w:rFonts w:ascii="Times New Roman" w:eastAsia="Times New Roman" w:hAnsi="Times New Roman" w:cs="Times New Roman"/>
          <w:sz w:val="24"/>
          <w:szCs w:val="24"/>
          <w:lang w:eastAsia="it-IT"/>
        </w:rPr>
        <w:t>d alla perdita di biodiversità,</w:t>
      </w:r>
      <w:r w:rsidR="002219C6" w:rsidRPr="00571D78">
        <w:rPr>
          <w:rFonts w:ascii="Times New Roman" w:eastAsia="Times New Roman" w:hAnsi="Times New Roman" w:cs="Times New Roman"/>
          <w:sz w:val="24"/>
          <w:szCs w:val="24"/>
          <w:lang w:eastAsia="it-IT"/>
        </w:rPr>
        <w:t xml:space="preserve"> potrebbe portare ad ulteriori carenze alimentari. Per il Wwf «E’ quindi fondamentale procedere </w:t>
      </w:r>
      <w:proofErr w:type="gramStart"/>
      <w:r w:rsidR="002219C6" w:rsidRPr="00571D78">
        <w:rPr>
          <w:rFonts w:ascii="Times New Roman" w:eastAsia="Times New Roman" w:hAnsi="Times New Roman" w:cs="Times New Roman"/>
          <w:sz w:val="24"/>
          <w:szCs w:val="24"/>
          <w:lang w:eastAsia="it-IT"/>
        </w:rPr>
        <w:t>ad</w:t>
      </w:r>
      <w:proofErr w:type="gramEnd"/>
      <w:r w:rsidR="002219C6" w:rsidRPr="00571D78">
        <w:rPr>
          <w:rFonts w:ascii="Times New Roman" w:eastAsia="Times New Roman" w:hAnsi="Times New Roman" w:cs="Times New Roman"/>
          <w:sz w:val="24"/>
          <w:szCs w:val="24"/>
          <w:lang w:eastAsia="it-IT"/>
        </w:rPr>
        <w:t xml:space="preserve"> un negoziato serio che consenta di </w:t>
      </w:r>
      <w:r w:rsidR="005558DA" w:rsidRPr="00571D78">
        <w:rPr>
          <w:rFonts w:ascii="Times New Roman" w:eastAsia="Times New Roman" w:hAnsi="Times New Roman" w:cs="Times New Roman"/>
          <w:sz w:val="24"/>
          <w:szCs w:val="24"/>
          <w:lang w:eastAsia="it-IT"/>
        </w:rPr>
        <w:t xml:space="preserve"> ridurre </w:t>
      </w:r>
      <w:r w:rsidR="002219C6" w:rsidRPr="00571D78">
        <w:rPr>
          <w:rFonts w:ascii="Times New Roman" w:eastAsia="Times New Roman" w:hAnsi="Times New Roman" w:cs="Times New Roman"/>
          <w:sz w:val="24"/>
          <w:szCs w:val="24"/>
          <w:lang w:eastAsia="it-IT"/>
        </w:rPr>
        <w:t xml:space="preserve">le </w:t>
      </w:r>
      <w:r w:rsidR="005558DA" w:rsidRPr="00571D78">
        <w:rPr>
          <w:rFonts w:ascii="Times New Roman" w:eastAsia="Times New Roman" w:hAnsi="Times New Roman" w:cs="Times New Roman"/>
          <w:sz w:val="24"/>
          <w:szCs w:val="24"/>
          <w:lang w:eastAsia="it-IT"/>
        </w:rPr>
        <w:t>emissioni di gas serra. A</w:t>
      </w:r>
      <w:r w:rsidR="002219C6" w:rsidRPr="00571D78">
        <w:rPr>
          <w:rFonts w:ascii="Times New Roman" w:eastAsia="Times New Roman" w:hAnsi="Times New Roman" w:cs="Times New Roman"/>
          <w:sz w:val="24"/>
          <w:szCs w:val="24"/>
          <w:lang w:eastAsia="it-IT"/>
        </w:rPr>
        <w:t>ccordo globale</w:t>
      </w:r>
      <w:proofErr w:type="gramStart"/>
      <w:r w:rsidR="005558DA" w:rsidRPr="00571D78">
        <w:rPr>
          <w:rFonts w:ascii="Times New Roman" w:eastAsia="Times New Roman" w:hAnsi="Times New Roman" w:cs="Times New Roman"/>
          <w:sz w:val="24"/>
          <w:szCs w:val="24"/>
          <w:lang w:eastAsia="it-IT"/>
        </w:rPr>
        <w:t>(</w:t>
      </w:r>
      <w:proofErr w:type="gramEnd"/>
      <w:r w:rsidR="005558DA" w:rsidRPr="00571D78">
        <w:rPr>
          <w:rFonts w:ascii="Times New Roman" w:eastAsia="Times New Roman" w:hAnsi="Times New Roman" w:cs="Times New Roman"/>
          <w:sz w:val="24"/>
          <w:szCs w:val="24"/>
          <w:lang w:eastAsia="it-IT"/>
        </w:rPr>
        <w:t xml:space="preserve">tenutosi in Francia nel 2015 per cercare porre i </w:t>
      </w:r>
      <w:r w:rsidR="005558DA" w:rsidRPr="00571D78">
        <w:rPr>
          <w:rFonts w:ascii="Times New Roman" w:hAnsi="Times New Roman" w:cs="Times New Roman"/>
          <w:sz w:val="24"/>
          <w:szCs w:val="24"/>
          <w:shd w:val="clear" w:color="auto" w:fill="FFFFFF"/>
        </w:rPr>
        <w:t>limiti il riscaldamento globale sotto i 2 ° C),</w:t>
      </w:r>
      <w:r w:rsidR="002219C6" w:rsidRPr="00571D78">
        <w:rPr>
          <w:rFonts w:ascii="Times New Roman" w:eastAsia="Times New Roman" w:hAnsi="Times New Roman" w:cs="Times New Roman"/>
          <w:sz w:val="24"/>
          <w:szCs w:val="24"/>
          <w:lang w:eastAsia="it-IT"/>
        </w:rPr>
        <w:t>dovrebbe spianare la strada verso un’economia a basse emissioni di carbonio elemento essenziale per l’immediato futuro considerato che l’uso dei combustibili fossili è attualmente il fattore dominante nell’Impronta ecologica. </w:t>
      </w:r>
      <w:r w:rsidR="00AE0B14" w:rsidRPr="00571D78">
        <w:rPr>
          <w:rFonts w:ascii="Times New Roman" w:eastAsia="Times New Roman" w:hAnsi="Times New Roman" w:cs="Times New Roman"/>
          <w:sz w:val="24"/>
          <w:szCs w:val="24"/>
          <w:lang w:eastAsia="it-IT"/>
        </w:rPr>
        <w:t xml:space="preserve"> </w:t>
      </w:r>
      <w:r w:rsidR="002219C6" w:rsidRPr="00571D78">
        <w:rPr>
          <w:rFonts w:ascii="Times New Roman" w:eastAsia="Times New Roman" w:hAnsi="Times New Roman" w:cs="Times New Roman"/>
          <w:sz w:val="24"/>
          <w:szCs w:val="24"/>
          <w:lang w:eastAsia="it-IT"/>
        </w:rPr>
        <w:t xml:space="preserve">Mentre l’Impronta ecologica pro capite dei Paesi ad alto </w:t>
      </w:r>
      <w:proofErr w:type="gramStart"/>
      <w:r w:rsidR="002219C6" w:rsidRPr="00571D78">
        <w:rPr>
          <w:rFonts w:ascii="Times New Roman" w:eastAsia="Times New Roman" w:hAnsi="Times New Roman" w:cs="Times New Roman"/>
          <w:sz w:val="24"/>
          <w:szCs w:val="24"/>
          <w:lang w:eastAsia="it-IT"/>
        </w:rPr>
        <w:t>reddito</w:t>
      </w:r>
      <w:proofErr w:type="gramEnd"/>
      <w:r w:rsidR="002219C6" w:rsidRPr="00571D78">
        <w:rPr>
          <w:rFonts w:ascii="Times New Roman" w:eastAsia="Times New Roman" w:hAnsi="Times New Roman" w:cs="Times New Roman"/>
          <w:sz w:val="24"/>
          <w:szCs w:val="24"/>
          <w:lang w:eastAsia="it-IT"/>
        </w:rPr>
        <w:t xml:space="preserve"> è in media di cinque volte superiore a quella dei paesi a basso reddito, l’analisi dimostra che è possibile aumentare il tenore di vita utilizzando meno risorse naturali.  Per il Wwf le soluzioni sono a portata di mano. </w:t>
      </w:r>
      <w:proofErr w:type="gramStart"/>
      <w:r w:rsidR="002219C6" w:rsidRPr="00571D78">
        <w:rPr>
          <w:rFonts w:ascii="Times New Roman" w:eastAsia="Times New Roman" w:hAnsi="Times New Roman" w:cs="Times New Roman"/>
          <w:sz w:val="24"/>
          <w:szCs w:val="24"/>
          <w:lang w:eastAsia="it-IT"/>
        </w:rPr>
        <w:t>e</w:t>
      </w:r>
      <w:proofErr w:type="gramEnd"/>
      <w:r w:rsidR="002219C6" w:rsidRPr="00571D78">
        <w:rPr>
          <w:rFonts w:ascii="Times New Roman" w:eastAsia="Times New Roman" w:hAnsi="Times New Roman" w:cs="Times New Roman"/>
          <w:sz w:val="24"/>
          <w:szCs w:val="24"/>
          <w:lang w:eastAsia="it-IT"/>
        </w:rPr>
        <w:t>ffetti pericolos</w:t>
      </w:r>
      <w:r w:rsidR="00AE0B14" w:rsidRPr="00571D78">
        <w:rPr>
          <w:rFonts w:ascii="Times New Roman" w:eastAsia="Times New Roman" w:hAnsi="Times New Roman" w:cs="Times New Roman"/>
          <w:sz w:val="24"/>
          <w:szCs w:val="24"/>
          <w:lang w:eastAsia="it-IT"/>
        </w:rPr>
        <w:t>i del riscaldamento globale». U</w:t>
      </w:r>
      <w:r w:rsidR="002219C6" w:rsidRPr="00571D78">
        <w:rPr>
          <w:rFonts w:ascii="Times New Roman" w:eastAsia="Times New Roman" w:hAnsi="Times New Roman" w:cs="Times New Roman"/>
          <w:sz w:val="24"/>
          <w:szCs w:val="24"/>
          <w:lang w:eastAsia="it-IT"/>
        </w:rPr>
        <w:t>n’agenda</w:t>
      </w:r>
      <w:r w:rsidR="00AE0B14" w:rsidRPr="00571D78">
        <w:rPr>
          <w:rFonts w:ascii="Times New Roman" w:eastAsia="Times New Roman" w:hAnsi="Times New Roman" w:cs="Times New Roman"/>
          <w:sz w:val="24"/>
          <w:szCs w:val="24"/>
          <w:lang w:eastAsia="it-IT"/>
        </w:rPr>
        <w:t xml:space="preserve"> </w:t>
      </w:r>
      <w:r w:rsidR="002219C6" w:rsidRPr="00571D78">
        <w:rPr>
          <w:rFonts w:ascii="Times New Roman" w:eastAsia="Times New Roman" w:hAnsi="Times New Roman" w:cs="Times New Roman"/>
          <w:sz w:val="24"/>
          <w:szCs w:val="24"/>
          <w:lang w:eastAsia="it-IT"/>
        </w:rPr>
        <w:t>ambientale</w:t>
      </w:r>
      <w:r w:rsidR="00AE0B14" w:rsidRPr="00571D78">
        <w:rPr>
          <w:rFonts w:ascii="Times New Roman" w:eastAsia="Times New Roman" w:hAnsi="Times New Roman" w:cs="Times New Roman"/>
          <w:sz w:val="24"/>
          <w:szCs w:val="24"/>
          <w:lang w:eastAsia="it-IT"/>
        </w:rPr>
        <w:t> lungimirante e innovativa deve</w:t>
      </w:r>
      <w:r w:rsidR="002219C6" w:rsidRPr="00571D78">
        <w:rPr>
          <w:rFonts w:ascii="Times New Roman" w:eastAsia="Times New Roman" w:hAnsi="Times New Roman" w:cs="Times New Roman"/>
          <w:sz w:val="24"/>
          <w:szCs w:val="24"/>
          <w:lang w:eastAsia="it-IT"/>
        </w:rPr>
        <w:t xml:space="preserve"> comprendere la green </w:t>
      </w:r>
      <w:proofErr w:type="gramStart"/>
      <w:r w:rsidR="002219C6" w:rsidRPr="00571D78">
        <w:rPr>
          <w:rFonts w:ascii="Times New Roman" w:eastAsia="Times New Roman" w:hAnsi="Times New Roman" w:cs="Times New Roman"/>
          <w:sz w:val="24"/>
          <w:szCs w:val="24"/>
          <w:lang w:eastAsia="it-IT"/>
        </w:rPr>
        <w:t>economy</w:t>
      </w:r>
      <w:proofErr w:type="gramEnd"/>
      <w:r w:rsidR="009E22D5">
        <w:rPr>
          <w:rStyle w:val="Rimandonotaapidipagina"/>
          <w:rFonts w:ascii="Times New Roman" w:eastAsia="Times New Roman" w:hAnsi="Times New Roman" w:cs="Times New Roman"/>
          <w:sz w:val="24"/>
          <w:szCs w:val="24"/>
          <w:lang w:eastAsia="it-IT"/>
        </w:rPr>
        <w:footnoteReference w:id="9"/>
      </w:r>
      <w:r w:rsidR="002219C6" w:rsidRPr="00571D78">
        <w:rPr>
          <w:rFonts w:ascii="Times New Roman" w:eastAsia="Times New Roman" w:hAnsi="Times New Roman" w:cs="Times New Roman"/>
          <w:sz w:val="24"/>
          <w:szCs w:val="24"/>
          <w:lang w:eastAsia="it-IT"/>
        </w:rPr>
        <w:t xml:space="preserve"> </w:t>
      </w:r>
      <w:proofErr w:type="gramStart"/>
      <w:r w:rsidR="002219C6" w:rsidRPr="00571D78">
        <w:rPr>
          <w:rFonts w:ascii="Times New Roman" w:eastAsia="Times New Roman" w:hAnsi="Times New Roman" w:cs="Times New Roman"/>
          <w:sz w:val="24"/>
          <w:szCs w:val="24"/>
          <w:lang w:eastAsia="it-IT"/>
        </w:rPr>
        <w:t>e</w:t>
      </w:r>
      <w:proofErr w:type="gramEnd"/>
      <w:r w:rsidR="002219C6" w:rsidRPr="00571D78">
        <w:rPr>
          <w:rFonts w:ascii="Times New Roman" w:eastAsia="Times New Roman" w:hAnsi="Times New Roman" w:cs="Times New Roman"/>
          <w:sz w:val="24"/>
          <w:szCs w:val="24"/>
          <w:lang w:eastAsia="it-IT"/>
        </w:rPr>
        <w:t xml:space="preserve"> i green jobs </w:t>
      </w:r>
      <w:r w:rsidR="009E22D5">
        <w:rPr>
          <w:rStyle w:val="Rimandonotaapidipagina"/>
          <w:rFonts w:ascii="Times New Roman" w:eastAsia="Times New Roman" w:hAnsi="Times New Roman" w:cs="Times New Roman"/>
          <w:sz w:val="24"/>
          <w:szCs w:val="24"/>
          <w:lang w:eastAsia="it-IT"/>
        </w:rPr>
        <w:footnoteReference w:id="10"/>
      </w:r>
      <w:r w:rsidR="002219C6" w:rsidRPr="00571D78">
        <w:rPr>
          <w:rFonts w:ascii="Times New Roman" w:eastAsia="Times New Roman" w:hAnsi="Times New Roman" w:cs="Times New Roman"/>
          <w:sz w:val="24"/>
          <w:szCs w:val="24"/>
          <w:lang w:eastAsia="it-IT"/>
        </w:rPr>
        <w:t>così come i legami tra  ambiente, sviluppo, cambiamento climatico, politica estera e sicurezza</w:t>
      </w:r>
      <w:r w:rsidR="0074389C" w:rsidRPr="00571D78">
        <w:rPr>
          <w:rStyle w:val="Rimandonotaapidipagina"/>
          <w:rFonts w:ascii="Times New Roman" w:eastAsia="Times New Roman" w:hAnsi="Times New Roman" w:cs="Times New Roman"/>
          <w:sz w:val="24"/>
          <w:szCs w:val="24"/>
          <w:lang w:eastAsia="it-IT"/>
        </w:rPr>
        <w:footnoteReference w:id="11"/>
      </w:r>
      <w:r w:rsidR="002219C6" w:rsidRPr="00571D78">
        <w:rPr>
          <w:rFonts w:ascii="Times New Roman" w:eastAsia="Times New Roman" w:hAnsi="Times New Roman" w:cs="Times New Roman"/>
          <w:sz w:val="24"/>
          <w:szCs w:val="24"/>
          <w:lang w:eastAsia="it-IT"/>
        </w:rPr>
        <w:t>.</w:t>
      </w:r>
      <w:r w:rsidR="00AE0B14" w:rsidRPr="00571D78">
        <w:rPr>
          <w:rFonts w:ascii="Times New Roman" w:eastAsia="Times New Roman" w:hAnsi="Times New Roman" w:cs="Times New Roman"/>
          <w:sz w:val="24"/>
          <w:szCs w:val="24"/>
          <w:lang w:eastAsia="it-IT"/>
        </w:rPr>
        <w:t> </w:t>
      </w:r>
    </w:p>
    <w:p w:rsidR="007B1B27" w:rsidRPr="00571D78" w:rsidRDefault="007B1B27" w:rsidP="00E348C8">
      <w:pPr>
        <w:shd w:val="clear" w:color="auto" w:fill="FFFFFF"/>
        <w:spacing w:after="240"/>
        <w:jc w:val="both"/>
        <w:rPr>
          <w:rFonts w:ascii="Times New Roman" w:hAnsi="Times New Roman" w:cs="Times New Roman"/>
          <w:i/>
          <w:color w:val="C00000"/>
          <w:sz w:val="24"/>
          <w:szCs w:val="24"/>
        </w:rPr>
      </w:pPr>
    </w:p>
    <w:p w:rsidR="007B1B27" w:rsidRPr="00571D78" w:rsidRDefault="007B1B27" w:rsidP="00E348C8">
      <w:pPr>
        <w:shd w:val="clear" w:color="auto" w:fill="FFFFFF"/>
        <w:spacing w:after="240"/>
        <w:jc w:val="both"/>
        <w:rPr>
          <w:rFonts w:ascii="Times New Roman" w:hAnsi="Times New Roman" w:cs="Times New Roman"/>
          <w:i/>
          <w:color w:val="C00000"/>
          <w:sz w:val="24"/>
          <w:szCs w:val="24"/>
        </w:rPr>
      </w:pPr>
    </w:p>
    <w:p w:rsidR="007B1B27" w:rsidRPr="00571D78" w:rsidRDefault="007B1B27" w:rsidP="00E348C8">
      <w:pPr>
        <w:shd w:val="clear" w:color="auto" w:fill="FFFFFF"/>
        <w:spacing w:after="240"/>
        <w:jc w:val="both"/>
        <w:rPr>
          <w:rFonts w:ascii="Times New Roman" w:hAnsi="Times New Roman" w:cs="Times New Roman"/>
          <w:color w:val="222222"/>
          <w:sz w:val="24"/>
          <w:szCs w:val="24"/>
        </w:rPr>
      </w:pPr>
      <w:r w:rsidRPr="00571D78">
        <w:rPr>
          <w:rFonts w:ascii="Times New Roman" w:hAnsi="Times New Roman" w:cs="Times New Roman"/>
          <w:noProof/>
          <w:color w:val="222222"/>
          <w:sz w:val="24"/>
          <w:szCs w:val="24"/>
          <w:lang w:eastAsia="it-IT"/>
        </w:rPr>
        <w:drawing>
          <wp:inline distT="0" distB="0" distL="0" distR="0">
            <wp:extent cx="6124575" cy="3238500"/>
            <wp:effectExtent l="19050" t="0" r="0" b="0"/>
            <wp:docPr id="3" name="Immagine 2" descr="im impronta ecolog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impronta ecologica.png"/>
                    <pic:cNvPicPr/>
                  </pic:nvPicPr>
                  <pic:blipFill>
                    <a:blip r:embed="rId12" cstate="print"/>
                    <a:stretch>
                      <a:fillRect/>
                    </a:stretch>
                  </pic:blipFill>
                  <pic:spPr>
                    <a:xfrm>
                      <a:off x="0" y="0"/>
                      <a:ext cx="6120130" cy="3236150"/>
                    </a:xfrm>
                    <a:prstGeom prst="rect">
                      <a:avLst/>
                    </a:prstGeom>
                  </pic:spPr>
                </pic:pic>
              </a:graphicData>
            </a:graphic>
          </wp:inline>
        </w:drawing>
      </w:r>
    </w:p>
    <w:p w:rsidR="00766725" w:rsidRPr="00571D78" w:rsidRDefault="00766725" w:rsidP="00E348C8">
      <w:pPr>
        <w:shd w:val="clear" w:color="auto" w:fill="FFFFFF"/>
        <w:spacing w:after="240"/>
        <w:jc w:val="both"/>
        <w:rPr>
          <w:rFonts w:ascii="Times New Roman" w:hAnsi="Times New Roman" w:cs="Times New Roman"/>
          <w:i/>
          <w:color w:val="C00000"/>
          <w:sz w:val="24"/>
          <w:szCs w:val="24"/>
        </w:rPr>
      </w:pPr>
      <w:r w:rsidRPr="00571D78">
        <w:rPr>
          <w:rFonts w:ascii="Times New Roman" w:hAnsi="Times New Roman" w:cs="Times New Roman"/>
          <w:color w:val="auto"/>
          <w:sz w:val="24"/>
          <w:szCs w:val="24"/>
        </w:rPr>
        <w:t>I paesi a basso reddito hanno le Impronte Ecologiche più piccole ma soffrono delle perdite</w:t>
      </w:r>
      <w:r w:rsidR="00A06160" w:rsidRPr="00571D78">
        <w:rPr>
          <w:rFonts w:ascii="Times New Roman" w:eastAsia="Times New Roman" w:hAnsi="Times New Roman" w:cs="Times New Roman"/>
          <w:sz w:val="24"/>
          <w:szCs w:val="24"/>
          <w:lang w:eastAsia="it-IT"/>
        </w:rPr>
        <w:t xml:space="preserve"> </w:t>
      </w:r>
      <w:r w:rsidRPr="00571D78">
        <w:rPr>
          <w:rFonts w:ascii="Times New Roman" w:hAnsi="Times New Roman" w:cs="Times New Roman"/>
          <w:color w:val="auto"/>
          <w:sz w:val="24"/>
          <w:szCs w:val="24"/>
        </w:rPr>
        <w:t xml:space="preserve">più </w:t>
      </w:r>
      <w:proofErr w:type="gramStart"/>
      <w:r w:rsidRPr="00571D78">
        <w:rPr>
          <w:rFonts w:ascii="Times New Roman" w:hAnsi="Times New Roman" w:cs="Times New Roman"/>
          <w:color w:val="auto"/>
          <w:sz w:val="24"/>
          <w:szCs w:val="24"/>
        </w:rPr>
        <w:t>significative</w:t>
      </w:r>
      <w:proofErr w:type="gramEnd"/>
      <w:r w:rsidRPr="00571D78">
        <w:rPr>
          <w:rFonts w:ascii="Times New Roman" w:hAnsi="Times New Roman" w:cs="Times New Roman"/>
          <w:color w:val="auto"/>
          <w:sz w:val="24"/>
          <w:szCs w:val="24"/>
        </w:rPr>
        <w:t xml:space="preserve"> degli ecosistemi.</w:t>
      </w:r>
      <w:r w:rsidR="00A06160" w:rsidRPr="00571D78">
        <w:rPr>
          <w:rFonts w:ascii="Times New Roman" w:hAnsi="Times New Roman" w:cs="Times New Roman"/>
          <w:color w:val="auto"/>
          <w:sz w:val="24"/>
          <w:szCs w:val="24"/>
        </w:rPr>
        <w:t xml:space="preserve"> </w:t>
      </w:r>
      <w:r w:rsidRPr="00571D78">
        <w:rPr>
          <w:rFonts w:ascii="Times New Roman" w:hAnsi="Times New Roman" w:cs="Times New Roman"/>
          <w:color w:val="auto"/>
          <w:sz w:val="24"/>
          <w:szCs w:val="24"/>
        </w:rPr>
        <w:t xml:space="preserve">Per oltre mezzo secolo, per sostenere i propri stili di vita la maggior parte dei paesi ricchi ha mantenuto un’Impronta </w:t>
      </w:r>
      <w:proofErr w:type="gramStart"/>
      <w:r w:rsidRPr="00571D78">
        <w:rPr>
          <w:rFonts w:ascii="Times New Roman" w:hAnsi="Times New Roman" w:cs="Times New Roman"/>
          <w:color w:val="auto"/>
          <w:sz w:val="24"/>
          <w:szCs w:val="24"/>
        </w:rPr>
        <w:t>pro capite</w:t>
      </w:r>
      <w:proofErr w:type="gramEnd"/>
      <w:r w:rsidRPr="00571D78">
        <w:rPr>
          <w:rFonts w:ascii="Times New Roman" w:hAnsi="Times New Roman" w:cs="Times New Roman"/>
          <w:color w:val="auto"/>
          <w:sz w:val="24"/>
          <w:szCs w:val="24"/>
        </w:rPr>
        <w:t xml:space="preserve"> più elevata della biocapacità</w:t>
      </w:r>
      <w:r w:rsidR="00A06160" w:rsidRPr="00571D78">
        <w:rPr>
          <w:rFonts w:ascii="Times New Roman" w:eastAsia="Times New Roman" w:hAnsi="Times New Roman" w:cs="Times New Roman"/>
          <w:sz w:val="24"/>
          <w:szCs w:val="24"/>
          <w:lang w:eastAsia="it-IT"/>
        </w:rPr>
        <w:t xml:space="preserve"> </w:t>
      </w:r>
      <w:r w:rsidRPr="00571D78">
        <w:rPr>
          <w:rFonts w:ascii="Times New Roman" w:hAnsi="Times New Roman" w:cs="Times New Roman"/>
          <w:color w:val="auto"/>
          <w:sz w:val="24"/>
          <w:szCs w:val="24"/>
        </w:rPr>
        <w:t>disponibile per persona sul nostro pianeta, dipendendo ampiamente dalla biocapacità di altri paesi. Nello stesso periodo, le popolazioni dei paesi a medio e basso reddito hanno visto leggermente incrementare le proprie Impronte relativamente piccole.</w:t>
      </w:r>
    </w:p>
    <w:p w:rsidR="00766725" w:rsidRPr="00571D78" w:rsidRDefault="00766725"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 xml:space="preserve">La comparazione dei trend dell’Indice del Pianeta Vivente (LPI) in paesi con i diversi livelli medi di reddito mostra differenze </w:t>
      </w:r>
      <w:proofErr w:type="gramStart"/>
      <w:r w:rsidRPr="00571D78">
        <w:rPr>
          <w:rFonts w:ascii="Times New Roman" w:hAnsi="Times New Roman" w:cs="Times New Roman"/>
          <w:sz w:val="24"/>
          <w:szCs w:val="24"/>
        </w:rPr>
        <w:t>significative</w:t>
      </w:r>
      <w:proofErr w:type="gramEnd"/>
      <w:r w:rsidRPr="00571D78">
        <w:rPr>
          <w:rFonts w:ascii="Times New Roman" w:hAnsi="Times New Roman" w:cs="Times New Roman"/>
          <w:sz w:val="24"/>
          <w:szCs w:val="24"/>
        </w:rPr>
        <w:t>. Mentre i paesi ad alto reddito sembrano mostrare un incremento (10%) della biodiversità, i paesi a medio reddito presentano un declino (18%) e</w:t>
      </w:r>
      <w:proofErr w:type="gramStart"/>
      <w:r w:rsidRPr="00571D78">
        <w:rPr>
          <w:rFonts w:ascii="Times New Roman" w:hAnsi="Times New Roman" w:cs="Times New Roman"/>
          <w:sz w:val="24"/>
          <w:szCs w:val="24"/>
        </w:rPr>
        <w:t>,</w:t>
      </w:r>
      <w:proofErr w:type="gramEnd"/>
    </w:p>
    <w:p w:rsidR="00E037FB" w:rsidRPr="00571D78" w:rsidRDefault="00766725" w:rsidP="00E348C8">
      <w:pPr>
        <w:autoSpaceDE w:val="0"/>
        <w:autoSpaceDN w:val="0"/>
        <w:adjustRightInd w:val="0"/>
        <w:spacing w:after="0"/>
        <w:jc w:val="both"/>
        <w:rPr>
          <w:rFonts w:ascii="Times New Roman" w:hAnsi="Times New Roman" w:cs="Times New Roman"/>
          <w:sz w:val="24"/>
          <w:szCs w:val="24"/>
        </w:rPr>
      </w:pPr>
      <w:proofErr w:type="gramStart"/>
      <w:r w:rsidRPr="00571D78">
        <w:rPr>
          <w:rFonts w:ascii="Times New Roman" w:hAnsi="Times New Roman" w:cs="Times New Roman"/>
          <w:sz w:val="24"/>
          <w:szCs w:val="24"/>
        </w:rPr>
        <w:t>infine</w:t>
      </w:r>
      <w:proofErr w:type="gramEnd"/>
      <w:r w:rsidRPr="00571D78">
        <w:rPr>
          <w:rFonts w:ascii="Times New Roman" w:hAnsi="Times New Roman" w:cs="Times New Roman"/>
          <w:sz w:val="24"/>
          <w:szCs w:val="24"/>
        </w:rPr>
        <w:t xml:space="preserve">, quelli a basso reddito mostrano un declino ancor più drammatico (58%). Questo dato non comprende evidentemente la </w:t>
      </w:r>
      <w:proofErr w:type="gramStart"/>
      <w:r w:rsidRPr="00571D78">
        <w:rPr>
          <w:rFonts w:ascii="Times New Roman" w:hAnsi="Times New Roman" w:cs="Times New Roman"/>
          <w:sz w:val="24"/>
          <w:szCs w:val="24"/>
        </w:rPr>
        <w:t>significativa</w:t>
      </w:r>
      <w:proofErr w:type="gramEnd"/>
      <w:r w:rsidRPr="00571D78">
        <w:rPr>
          <w:rFonts w:ascii="Times New Roman" w:hAnsi="Times New Roman" w:cs="Times New Roman"/>
          <w:sz w:val="24"/>
          <w:szCs w:val="24"/>
        </w:rPr>
        <w:t xml:space="preserve"> perdita di biodiversità verificatasi prima del 1970 in Europa e nel Nord America. Questi trend riflettono anche le </w:t>
      </w:r>
      <w:proofErr w:type="gramStart"/>
      <w:r w:rsidRPr="00571D78">
        <w:rPr>
          <w:rFonts w:ascii="Times New Roman" w:hAnsi="Times New Roman" w:cs="Times New Roman"/>
          <w:sz w:val="24"/>
          <w:szCs w:val="24"/>
        </w:rPr>
        <w:t>modalità</w:t>
      </w:r>
      <w:proofErr w:type="gramEnd"/>
      <w:r w:rsidRPr="00571D78">
        <w:rPr>
          <w:rFonts w:ascii="Times New Roman" w:hAnsi="Times New Roman" w:cs="Times New Roman"/>
          <w:sz w:val="24"/>
          <w:szCs w:val="24"/>
        </w:rPr>
        <w:t xml:space="preserve"> utilizzate dai paesi ad alto </w:t>
      </w:r>
      <w:r w:rsidRPr="00571D78">
        <w:rPr>
          <w:rFonts w:ascii="Times New Roman" w:hAnsi="Times New Roman" w:cs="Times New Roman"/>
          <w:sz w:val="24"/>
          <w:szCs w:val="24"/>
        </w:rPr>
        <w:lastRenderedPageBreak/>
        <w:t>reddito per importare risorse la cui sottrazione produce un incremento della perdita di biodiversità nei paesi a basso reddito.</w:t>
      </w:r>
      <w:r w:rsidR="0074389C" w:rsidRPr="00571D78">
        <w:rPr>
          <w:rStyle w:val="Rimandonotaapidipagina"/>
          <w:rFonts w:ascii="Times New Roman" w:hAnsi="Times New Roman" w:cs="Times New Roman"/>
          <w:sz w:val="24"/>
          <w:szCs w:val="24"/>
        </w:rPr>
        <w:footnoteReference w:id="12"/>
      </w:r>
      <w:proofErr w:type="gramStart"/>
      <w:r w:rsidR="00E037FB" w:rsidRPr="00571D78">
        <w:rPr>
          <w:rFonts w:ascii="Times New Roman" w:hAnsi="Times New Roman" w:cs="Times New Roman"/>
          <w:i/>
          <w:sz w:val="24"/>
          <w:szCs w:val="24"/>
        </w:rPr>
        <w:t>.</w:t>
      </w:r>
    </w:p>
    <w:p w:rsidR="00722B55" w:rsidRDefault="00722B55" w:rsidP="00E348C8">
      <w:pPr>
        <w:spacing w:after="0"/>
        <w:jc w:val="both"/>
        <w:textAlignment w:val="baseline"/>
        <w:outlineLvl w:val="0"/>
        <w:rPr>
          <w:rFonts w:ascii="Times New Roman" w:eastAsia="Times New Roman" w:hAnsi="Times New Roman" w:cs="Times New Roman"/>
          <w:b/>
          <w:i/>
          <w:kern w:val="36"/>
          <w:sz w:val="32"/>
          <w:szCs w:val="32"/>
          <w:lang w:eastAsia="it-IT"/>
        </w:rPr>
      </w:pPr>
      <w:proofErr w:type="gramEnd"/>
    </w:p>
    <w:p w:rsidR="001867A3" w:rsidRPr="00571D78" w:rsidRDefault="001867A3" w:rsidP="00E348C8">
      <w:pPr>
        <w:spacing w:after="0"/>
        <w:jc w:val="both"/>
        <w:textAlignment w:val="baseline"/>
        <w:outlineLvl w:val="0"/>
        <w:rPr>
          <w:rFonts w:ascii="Times New Roman" w:eastAsia="Times New Roman" w:hAnsi="Times New Roman" w:cs="Times New Roman"/>
          <w:b/>
          <w:i/>
          <w:kern w:val="36"/>
          <w:sz w:val="32"/>
          <w:szCs w:val="32"/>
          <w:lang w:eastAsia="it-IT"/>
        </w:rPr>
      </w:pPr>
      <w:r w:rsidRPr="00571D78">
        <w:rPr>
          <w:rFonts w:ascii="Times New Roman" w:eastAsia="Times New Roman" w:hAnsi="Times New Roman" w:cs="Times New Roman"/>
          <w:b/>
          <w:i/>
          <w:kern w:val="36"/>
          <w:sz w:val="32"/>
          <w:szCs w:val="32"/>
          <w:lang w:eastAsia="it-IT"/>
        </w:rPr>
        <w:t>L'impronta ecologica dei paesi mediterranei</w:t>
      </w:r>
    </w:p>
    <w:p w:rsidR="0074389C" w:rsidRPr="00571D78" w:rsidRDefault="001867A3" w:rsidP="00E348C8">
      <w:pPr>
        <w:shd w:val="clear" w:color="auto" w:fill="FFFFFF"/>
        <w:spacing w:after="0"/>
        <w:jc w:val="both"/>
        <w:rPr>
          <w:rFonts w:ascii="Times New Roman" w:hAnsi="Times New Roman" w:cs="Times New Roman"/>
          <w:color w:val="auto"/>
          <w:sz w:val="24"/>
          <w:szCs w:val="24"/>
        </w:rPr>
      </w:pPr>
      <w:r w:rsidRPr="00571D78">
        <w:rPr>
          <w:rStyle w:val="Enfasigrassetto"/>
          <w:rFonts w:ascii="Times New Roman" w:hAnsi="Times New Roman" w:cs="Times New Roman"/>
          <w:b w:val="0"/>
          <w:color w:val="auto"/>
          <w:sz w:val="24"/>
          <w:szCs w:val="24"/>
          <w:bdr w:val="none" w:sz="0" w:space="0" w:color="auto" w:frame="1"/>
        </w:rPr>
        <w:t>Nessuna nazi</w:t>
      </w:r>
      <w:r w:rsidR="002331B8" w:rsidRPr="00571D78">
        <w:rPr>
          <w:rStyle w:val="Enfasigrassetto"/>
          <w:rFonts w:ascii="Times New Roman" w:hAnsi="Times New Roman" w:cs="Times New Roman"/>
          <w:b w:val="0"/>
          <w:color w:val="auto"/>
          <w:sz w:val="24"/>
          <w:szCs w:val="24"/>
          <w:bdr w:val="none" w:sz="0" w:space="0" w:color="auto" w:frame="1"/>
        </w:rPr>
        <w:t>one mediterranea soddisfa le</w:t>
      </w:r>
      <w:r w:rsidRPr="00571D78">
        <w:rPr>
          <w:rStyle w:val="Enfasigrassetto"/>
          <w:rFonts w:ascii="Times New Roman" w:hAnsi="Times New Roman" w:cs="Times New Roman"/>
          <w:b w:val="0"/>
          <w:color w:val="auto"/>
          <w:sz w:val="24"/>
          <w:szCs w:val="24"/>
          <w:bdr w:val="none" w:sz="0" w:space="0" w:color="auto" w:frame="1"/>
        </w:rPr>
        <w:t xml:space="preserve"> condizioni minime per uno sviluppo sostenibile</w:t>
      </w:r>
      <w:r w:rsidRPr="00571D78">
        <w:rPr>
          <w:rStyle w:val="apple-converted-space"/>
          <w:rFonts w:ascii="Times New Roman" w:hAnsi="Times New Roman" w:cs="Times New Roman"/>
          <w:b/>
          <w:bCs/>
          <w:color w:val="auto"/>
          <w:sz w:val="24"/>
          <w:szCs w:val="24"/>
          <w:bdr w:val="none" w:sz="0" w:space="0" w:color="auto" w:frame="1"/>
        </w:rPr>
        <w:t> </w:t>
      </w:r>
      <w:r w:rsidRPr="00571D78">
        <w:rPr>
          <w:rFonts w:ascii="Times New Roman" w:hAnsi="Times New Roman" w:cs="Times New Roman"/>
          <w:sz w:val="24"/>
          <w:szCs w:val="24"/>
        </w:rPr>
        <w:t>globale</w:t>
      </w:r>
      <w:r w:rsidRPr="00571D78">
        <w:rPr>
          <w:rFonts w:ascii="Times New Roman" w:hAnsi="Times New Roman" w:cs="Times New Roman"/>
          <w:color w:val="auto"/>
          <w:sz w:val="24"/>
          <w:szCs w:val="24"/>
        </w:rPr>
        <w:t>: vivere nei limiti della</w:t>
      </w:r>
      <w:r w:rsidR="00EB28A0" w:rsidRPr="00571D78">
        <w:rPr>
          <w:rFonts w:ascii="Times New Roman" w:hAnsi="Times New Roman" w:cs="Times New Roman"/>
          <w:color w:val="auto"/>
          <w:sz w:val="24"/>
          <w:szCs w:val="24"/>
        </w:rPr>
        <w:t xml:space="preserve"> disponibilità delle risorse </w:t>
      </w:r>
      <w:proofErr w:type="gramStart"/>
      <w:r w:rsidR="00EB28A0" w:rsidRPr="00571D78">
        <w:rPr>
          <w:rFonts w:ascii="Times New Roman" w:hAnsi="Times New Roman" w:cs="Times New Roman"/>
          <w:color w:val="auto"/>
          <w:sz w:val="24"/>
          <w:szCs w:val="24"/>
        </w:rPr>
        <w:t>di</w:t>
      </w:r>
      <w:proofErr w:type="gramEnd"/>
      <w:r w:rsidRPr="00571D78">
        <w:rPr>
          <w:rFonts w:ascii="Times New Roman" w:hAnsi="Times New Roman" w:cs="Times New Roman"/>
          <w:color w:val="auto"/>
          <w:sz w:val="24"/>
          <w:szCs w:val="24"/>
        </w:rPr>
        <w:t xml:space="preserve"> un solo Pianeta e soddisfare il benessere dei suoi abitanti. L’indicatore dell’impronta ecologica pro capite dei paesi mediterranei è</w:t>
      </w:r>
      <w:proofErr w:type="gramStart"/>
      <w:r w:rsidRPr="00571D78">
        <w:rPr>
          <w:rFonts w:ascii="Times New Roman" w:hAnsi="Times New Roman" w:cs="Times New Roman"/>
          <w:color w:val="auto"/>
          <w:sz w:val="24"/>
          <w:szCs w:val="24"/>
        </w:rPr>
        <w:t xml:space="preserve"> infatti</w:t>
      </w:r>
      <w:proofErr w:type="gramEnd"/>
      <w:r w:rsidRPr="00571D78">
        <w:rPr>
          <w:rFonts w:ascii="Times New Roman" w:hAnsi="Times New Roman" w:cs="Times New Roman"/>
          <w:color w:val="auto"/>
          <w:sz w:val="24"/>
          <w:szCs w:val="24"/>
        </w:rPr>
        <w:t xml:space="preserve"> cresciuto dal 1961 al 2010 del 54%, mentre la biocapacità pro capite è declinata del 21% . Inoltre il 90% circa della popolazione mediterranea ha</w:t>
      </w:r>
      <w:proofErr w:type="gramStart"/>
      <w:r w:rsidRPr="00571D78">
        <w:rPr>
          <w:rFonts w:ascii="Times New Roman" w:hAnsi="Times New Roman" w:cs="Times New Roman"/>
          <w:color w:val="auto"/>
          <w:sz w:val="24"/>
          <w:szCs w:val="24"/>
        </w:rPr>
        <w:t xml:space="preserve">  </w:t>
      </w:r>
      <w:proofErr w:type="gramEnd"/>
      <w:r w:rsidRPr="00571D78">
        <w:rPr>
          <w:rFonts w:ascii="Times New Roman" w:hAnsi="Times New Roman" w:cs="Times New Roman"/>
          <w:color w:val="auto"/>
          <w:sz w:val="24"/>
          <w:szCs w:val="24"/>
        </w:rPr>
        <w:t>un livello di consumo  ben al di sopra della biocapacità del pianeta. Al livello attuale della popolazione oggi presente sulla Terra, ogni persona dispone idealmente</w:t>
      </w:r>
      <w:proofErr w:type="gramStart"/>
      <w:r w:rsidRPr="00571D78">
        <w:rPr>
          <w:rFonts w:ascii="Times New Roman" w:hAnsi="Times New Roman" w:cs="Times New Roman"/>
          <w:color w:val="auto"/>
          <w:sz w:val="24"/>
          <w:szCs w:val="24"/>
        </w:rPr>
        <w:t xml:space="preserve">  </w:t>
      </w:r>
      <w:proofErr w:type="gramEnd"/>
      <w:r w:rsidRPr="00571D78">
        <w:rPr>
          <w:rFonts w:ascii="Times New Roman" w:hAnsi="Times New Roman" w:cs="Times New Roman"/>
          <w:color w:val="auto"/>
          <w:sz w:val="24"/>
          <w:szCs w:val="24"/>
        </w:rPr>
        <w:t>di 1,8 ettari globali di superficie produttiva (biocapacità): la gran parte dei paesi Mediterranei, con esclusione della Palestina, del Marocco e della Siria, necessita invece di una biocapacità</w:t>
      </w:r>
      <w:r w:rsidR="0074389C" w:rsidRPr="00571D78">
        <w:rPr>
          <w:rFonts w:ascii="Times New Roman" w:hAnsi="Times New Roman" w:cs="Times New Roman"/>
          <w:color w:val="auto"/>
          <w:sz w:val="24"/>
          <w:szCs w:val="24"/>
        </w:rPr>
        <w:t xml:space="preserve"> 1,5 volte più alta della media </w:t>
      </w:r>
      <w:r w:rsidRPr="00571D78">
        <w:rPr>
          <w:rFonts w:ascii="Times New Roman" w:hAnsi="Times New Roman" w:cs="Times New Roman"/>
          <w:color w:val="auto"/>
          <w:sz w:val="24"/>
          <w:szCs w:val="24"/>
        </w:rPr>
        <w:t>planetaria.</w:t>
      </w:r>
    </w:p>
    <w:p w:rsidR="00E348C8" w:rsidRPr="00571D78" w:rsidRDefault="001867A3" w:rsidP="009E22D5">
      <w:pPr>
        <w:shd w:val="clear" w:color="auto" w:fill="FFFFFF"/>
        <w:spacing w:after="0"/>
        <w:rPr>
          <w:rFonts w:ascii="Times New Roman" w:hAnsi="Times New Roman" w:cs="Times New Roman"/>
          <w:color w:val="auto"/>
          <w:sz w:val="24"/>
          <w:szCs w:val="24"/>
        </w:rPr>
      </w:pPr>
      <w:r w:rsidRPr="00571D78">
        <w:rPr>
          <w:rFonts w:ascii="Times New Roman" w:hAnsi="Times New Roman" w:cs="Times New Roman"/>
          <w:color w:val="auto"/>
          <w:sz w:val="24"/>
          <w:szCs w:val="24"/>
        </w:rPr>
        <w:br/>
      </w:r>
      <w:r w:rsidR="00EB28A0" w:rsidRPr="00571D78">
        <w:rPr>
          <w:rFonts w:ascii="Times New Roman" w:hAnsi="Times New Roman" w:cs="Times New Roman"/>
          <w:color w:val="auto"/>
          <w:sz w:val="24"/>
          <w:szCs w:val="24"/>
        </w:rPr>
        <w:t>I</w:t>
      </w:r>
      <w:r w:rsidRPr="00571D78">
        <w:rPr>
          <w:rFonts w:ascii="Times New Roman" w:hAnsi="Times New Roman" w:cs="Times New Roman"/>
          <w:color w:val="auto"/>
          <w:sz w:val="24"/>
          <w:szCs w:val="24"/>
        </w:rPr>
        <w:t xml:space="preserve"> paesi del Med</w:t>
      </w:r>
      <w:r w:rsidR="00EB28A0" w:rsidRPr="00571D78">
        <w:rPr>
          <w:rFonts w:ascii="Times New Roman" w:hAnsi="Times New Roman" w:cs="Times New Roman"/>
          <w:color w:val="auto"/>
          <w:sz w:val="24"/>
          <w:szCs w:val="24"/>
        </w:rPr>
        <w:t>iterraneo stanno utilizzando 2,6</w:t>
      </w:r>
      <w:r w:rsidRPr="00571D78">
        <w:rPr>
          <w:rFonts w:ascii="Times New Roman" w:hAnsi="Times New Roman" w:cs="Times New Roman"/>
          <w:color w:val="auto"/>
          <w:sz w:val="24"/>
          <w:szCs w:val="24"/>
        </w:rPr>
        <w:t xml:space="preserve"> volte più risorse rinnovabili di quanto ne possano produrre i loro ecosistemi. Dunque, il</w:t>
      </w:r>
      <w:proofErr w:type="gramStart"/>
      <w:r w:rsidRPr="00571D78">
        <w:rPr>
          <w:rFonts w:ascii="Times New Roman" w:hAnsi="Times New Roman" w:cs="Times New Roman"/>
          <w:color w:val="auto"/>
          <w:sz w:val="24"/>
          <w:szCs w:val="24"/>
        </w:rPr>
        <w:t xml:space="preserve">  </w:t>
      </w:r>
      <w:proofErr w:type="gramEnd"/>
      <w:r w:rsidRPr="00571D78">
        <w:rPr>
          <w:rFonts w:ascii="Times New Roman" w:hAnsi="Times New Roman" w:cs="Times New Roman"/>
          <w:color w:val="auto"/>
          <w:sz w:val="24"/>
          <w:szCs w:val="24"/>
        </w:rPr>
        <w:t>cibo, anche nel Mediterraneo, dimostra ancora una volta di essere una componente cruciale del nostro impatto sul pianeta</w:t>
      </w:r>
      <w:r w:rsidR="003C6137" w:rsidRPr="00571D78">
        <w:rPr>
          <w:rFonts w:ascii="Times New Roman" w:hAnsi="Times New Roman" w:cs="Times New Roman"/>
          <w:color w:val="auto"/>
          <w:sz w:val="24"/>
          <w:szCs w:val="24"/>
        </w:rPr>
        <w:t>.</w:t>
      </w:r>
      <w:r w:rsidRPr="00571D78">
        <w:rPr>
          <w:rFonts w:ascii="Times New Roman" w:hAnsi="Times New Roman" w:cs="Times New Roman"/>
          <w:color w:val="auto"/>
          <w:sz w:val="24"/>
          <w:szCs w:val="24"/>
        </w:rPr>
        <w:br/>
      </w:r>
      <w:r w:rsidRPr="00571D78">
        <w:rPr>
          <w:rStyle w:val="Enfasigrassetto"/>
          <w:rFonts w:ascii="Times New Roman" w:hAnsi="Times New Roman" w:cs="Times New Roman"/>
          <w:color w:val="auto"/>
          <w:sz w:val="24"/>
          <w:szCs w:val="24"/>
          <w:bdr w:val="none" w:sz="0" w:space="0" w:color="auto" w:frame="1"/>
        </w:rPr>
        <w:t>Il deficit tra impronta ecologica e biocapacità</w:t>
      </w:r>
      <w:r w:rsidRPr="00571D78">
        <w:rPr>
          <w:rStyle w:val="apple-converted-space"/>
          <w:rFonts w:ascii="Times New Roman" w:hAnsi="Times New Roman" w:cs="Times New Roman"/>
          <w:color w:val="auto"/>
          <w:sz w:val="24"/>
          <w:szCs w:val="24"/>
        </w:rPr>
        <w:t> </w:t>
      </w:r>
      <w:r w:rsidRPr="00571D78">
        <w:rPr>
          <w:rFonts w:ascii="Times New Roman" w:hAnsi="Times New Roman" w:cs="Times New Roman"/>
          <w:color w:val="auto"/>
          <w:sz w:val="24"/>
          <w:szCs w:val="24"/>
        </w:rPr>
        <w:t xml:space="preserve">disponibile </w:t>
      </w:r>
      <w:proofErr w:type="gramStart"/>
      <w:r w:rsidRPr="00571D78">
        <w:rPr>
          <w:rFonts w:ascii="Times New Roman" w:hAnsi="Times New Roman" w:cs="Times New Roman"/>
          <w:color w:val="auto"/>
          <w:sz w:val="24"/>
          <w:szCs w:val="24"/>
        </w:rPr>
        <w:t>è dovuto</w:t>
      </w:r>
      <w:proofErr w:type="gramEnd"/>
      <w:r w:rsidRPr="00571D78">
        <w:rPr>
          <w:rFonts w:ascii="Times New Roman" w:hAnsi="Times New Roman" w:cs="Times New Roman"/>
          <w:color w:val="auto"/>
          <w:sz w:val="24"/>
          <w:szCs w:val="24"/>
        </w:rPr>
        <w:t xml:space="preserve"> principalmente al progressivo esaurimento da parte degli ambienti boschivi e forestali delle capacità di assorbimento del carbonio emesso e dalla loro riduzione e anche dall’importazione di risorse come quelle alimentari ed energetiche al di fuori della regione mediter</w:t>
      </w:r>
      <w:r w:rsidR="00EB28A0" w:rsidRPr="00571D78">
        <w:rPr>
          <w:rFonts w:ascii="Times New Roman" w:hAnsi="Times New Roman" w:cs="Times New Roman"/>
          <w:color w:val="auto"/>
          <w:sz w:val="24"/>
          <w:szCs w:val="24"/>
        </w:rPr>
        <w:t>ranea (il 30% dell’impronta).  </w:t>
      </w:r>
      <w:r w:rsidRPr="00571D78">
        <w:rPr>
          <w:rFonts w:ascii="Times New Roman" w:hAnsi="Times New Roman" w:cs="Times New Roman"/>
          <w:color w:val="auto"/>
          <w:sz w:val="24"/>
          <w:szCs w:val="24"/>
        </w:rPr>
        <w:t>Lo studio analizza in particolare l’impronta dovuta all’alimentazione e alle principali città e ai loro sistemi di trasporto. La quantità di ettari di superficie produttiva procapite necessari a sostenere i nostri consumi di cibo</w:t>
      </w:r>
      <w:proofErr w:type="gramStart"/>
      <w:r w:rsidRPr="00571D78">
        <w:rPr>
          <w:rFonts w:ascii="Times New Roman" w:hAnsi="Times New Roman" w:cs="Times New Roman"/>
          <w:color w:val="auto"/>
          <w:sz w:val="24"/>
          <w:szCs w:val="24"/>
        </w:rPr>
        <w:t xml:space="preserve">  </w:t>
      </w:r>
      <w:proofErr w:type="gramEnd"/>
      <w:r w:rsidRPr="00571D78">
        <w:rPr>
          <w:rFonts w:ascii="Times New Roman" w:hAnsi="Times New Roman" w:cs="Times New Roman"/>
          <w:color w:val="auto"/>
          <w:sz w:val="24"/>
          <w:szCs w:val="24"/>
        </w:rPr>
        <w:t xml:space="preserve">nel Mediterraneo è di circa </w:t>
      </w:r>
      <w:r w:rsidR="00A06160" w:rsidRPr="00571D78">
        <w:rPr>
          <w:rFonts w:ascii="Times New Roman" w:hAnsi="Times New Roman" w:cs="Times New Roman"/>
          <w:color w:val="auto"/>
          <w:sz w:val="24"/>
          <w:szCs w:val="24"/>
        </w:rPr>
        <w:t>(</w:t>
      </w:r>
      <w:r w:rsidRPr="00571D78">
        <w:rPr>
          <w:rFonts w:ascii="Times New Roman" w:hAnsi="Times New Roman" w:cs="Times New Roman"/>
          <w:color w:val="auto"/>
          <w:sz w:val="24"/>
          <w:szCs w:val="24"/>
        </w:rPr>
        <w:t>0,9 ha</w:t>
      </w:r>
      <w:r w:rsidR="00A06160" w:rsidRPr="00571D78">
        <w:rPr>
          <w:rFonts w:ascii="Times New Roman" w:hAnsi="Times New Roman" w:cs="Times New Roman"/>
          <w:color w:val="auto"/>
          <w:sz w:val="24"/>
          <w:szCs w:val="24"/>
        </w:rPr>
        <w:t>)</w:t>
      </w:r>
      <w:r w:rsidRPr="00571D78">
        <w:rPr>
          <w:rFonts w:ascii="Times New Roman" w:hAnsi="Times New Roman" w:cs="Times New Roman"/>
          <w:color w:val="auto"/>
          <w:sz w:val="24"/>
          <w:szCs w:val="24"/>
        </w:rPr>
        <w:t>  ben più alta di quella di paesi come l’India (0,4 ha), la Cina (0,5ha</w:t>
      </w:r>
      <w:r w:rsidR="001A35D6" w:rsidRPr="00571D78">
        <w:rPr>
          <w:rFonts w:ascii="Times New Roman" w:hAnsi="Times New Roman" w:cs="Times New Roman"/>
          <w:color w:val="auto"/>
          <w:sz w:val="24"/>
          <w:szCs w:val="24"/>
        </w:rPr>
        <w:t>) o la Germania (0,8ha).</w:t>
      </w:r>
      <w:r w:rsidR="001A35D6" w:rsidRPr="00571D78">
        <w:rPr>
          <w:rFonts w:ascii="Times New Roman" w:hAnsi="Times New Roman" w:cs="Times New Roman"/>
          <w:color w:val="auto"/>
          <w:sz w:val="24"/>
          <w:szCs w:val="24"/>
        </w:rPr>
        <w:br/>
        <w:t>L</w:t>
      </w:r>
      <w:r w:rsidRPr="00571D78">
        <w:rPr>
          <w:rFonts w:ascii="Times New Roman" w:hAnsi="Times New Roman" w:cs="Times New Roman"/>
          <w:color w:val="auto"/>
          <w:sz w:val="24"/>
          <w:szCs w:val="24"/>
        </w:rPr>
        <w:t>’aumento dell</w:t>
      </w:r>
      <w:r w:rsidR="001A35D6" w:rsidRPr="00571D78">
        <w:rPr>
          <w:rFonts w:ascii="Times New Roman" w:hAnsi="Times New Roman" w:cs="Times New Roman"/>
          <w:color w:val="auto"/>
          <w:sz w:val="24"/>
          <w:szCs w:val="24"/>
        </w:rPr>
        <w:t>’impronta ecologica del cibo è</w:t>
      </w:r>
      <w:r w:rsidRPr="00571D78">
        <w:rPr>
          <w:rFonts w:ascii="Times New Roman" w:hAnsi="Times New Roman" w:cs="Times New Roman"/>
          <w:color w:val="auto"/>
          <w:sz w:val="24"/>
          <w:szCs w:val="24"/>
        </w:rPr>
        <w:t xml:space="preserve"> collegato nell’area mediterranea alla scarsità d’acqua, alla bassa produttività agricola, alla crescente dipende</w:t>
      </w:r>
      <w:r w:rsidR="00A06160" w:rsidRPr="00571D78">
        <w:rPr>
          <w:rFonts w:ascii="Times New Roman" w:hAnsi="Times New Roman" w:cs="Times New Roman"/>
          <w:color w:val="auto"/>
          <w:sz w:val="24"/>
          <w:szCs w:val="24"/>
        </w:rPr>
        <w:t xml:space="preserve">nza dal cibo importato ma anche </w:t>
      </w:r>
      <w:r w:rsidRPr="00571D78">
        <w:rPr>
          <w:rFonts w:ascii="Times New Roman" w:hAnsi="Times New Roman" w:cs="Times New Roman"/>
          <w:color w:val="auto"/>
          <w:sz w:val="24"/>
          <w:szCs w:val="24"/>
        </w:rPr>
        <w:t xml:space="preserve">dall’allontanamento dalla tradizionale dieta mediterranea, ecologica e salutare. </w:t>
      </w:r>
      <w:proofErr w:type="gramStart"/>
      <w:r w:rsidRPr="00571D78">
        <w:rPr>
          <w:rFonts w:ascii="Times New Roman" w:hAnsi="Times New Roman" w:cs="Times New Roman"/>
          <w:color w:val="auto"/>
          <w:sz w:val="24"/>
          <w:szCs w:val="24"/>
        </w:rPr>
        <w:t>Determinante</w:t>
      </w:r>
      <w:proofErr w:type="gramEnd"/>
      <w:r w:rsidRPr="00571D78">
        <w:rPr>
          <w:rFonts w:ascii="Times New Roman" w:hAnsi="Times New Roman" w:cs="Times New Roman"/>
          <w:color w:val="auto"/>
          <w:sz w:val="24"/>
          <w:szCs w:val="24"/>
        </w:rPr>
        <w:t xml:space="preserve"> infatti l’impatto sull’ambiente di diete ad alto valore proteico, ricche di carn</w:t>
      </w:r>
      <w:r w:rsidR="00E348C8" w:rsidRPr="00571D78">
        <w:rPr>
          <w:rFonts w:ascii="Times New Roman" w:hAnsi="Times New Roman" w:cs="Times New Roman"/>
          <w:color w:val="auto"/>
          <w:sz w:val="24"/>
          <w:szCs w:val="24"/>
        </w:rPr>
        <w:t xml:space="preserve">e e </w:t>
      </w:r>
      <w:r w:rsidR="001A35D6" w:rsidRPr="00571D78">
        <w:rPr>
          <w:rFonts w:ascii="Times New Roman" w:hAnsi="Times New Roman" w:cs="Times New Roman"/>
          <w:color w:val="auto"/>
          <w:sz w:val="24"/>
          <w:szCs w:val="24"/>
        </w:rPr>
        <w:t>di derivati del latte.</w:t>
      </w:r>
    </w:p>
    <w:p w:rsidR="003C6137" w:rsidRPr="00571D78" w:rsidRDefault="00E348C8" w:rsidP="009E22D5">
      <w:pPr>
        <w:shd w:val="clear" w:color="auto" w:fill="FFFFFF"/>
        <w:spacing w:after="0"/>
        <w:rPr>
          <w:rFonts w:ascii="Times New Roman" w:hAnsi="Times New Roman" w:cs="Times New Roman"/>
          <w:color w:val="auto"/>
          <w:sz w:val="24"/>
          <w:szCs w:val="24"/>
        </w:rPr>
      </w:pPr>
      <w:r w:rsidRPr="00571D78">
        <w:rPr>
          <w:rFonts w:ascii="Times New Roman" w:hAnsi="Times New Roman" w:cs="Times New Roman"/>
          <w:color w:val="auto"/>
          <w:sz w:val="24"/>
          <w:szCs w:val="24"/>
        </w:rPr>
        <w:t xml:space="preserve"> </w:t>
      </w:r>
      <w:r w:rsidR="001A35D6" w:rsidRPr="00571D78">
        <w:rPr>
          <w:rFonts w:ascii="Times New Roman" w:hAnsi="Times New Roman" w:cs="Times New Roman"/>
          <w:color w:val="auto"/>
          <w:sz w:val="24"/>
          <w:szCs w:val="24"/>
        </w:rPr>
        <w:t xml:space="preserve">  </w:t>
      </w:r>
      <w:r w:rsidR="001A35D6" w:rsidRPr="00571D78">
        <w:rPr>
          <w:rFonts w:ascii="Times New Roman" w:hAnsi="Times New Roman" w:cs="Times New Roman"/>
          <w:color w:val="auto"/>
          <w:sz w:val="24"/>
          <w:szCs w:val="24"/>
        </w:rPr>
        <w:br/>
      </w:r>
      <w:r w:rsidR="001867A3" w:rsidRPr="00571D78">
        <w:rPr>
          <w:rFonts w:ascii="Times New Roman" w:hAnsi="Times New Roman" w:cs="Times New Roman"/>
          <w:color w:val="auto"/>
          <w:sz w:val="24"/>
          <w:szCs w:val="24"/>
        </w:rPr>
        <w:t>E’ evidente che il cibo è un’esigenza primaria, tuttavia è strettamente connesso con gli</w:t>
      </w:r>
      <w:r w:rsidR="001867A3" w:rsidRPr="00571D78">
        <w:rPr>
          <w:rStyle w:val="apple-converted-space"/>
          <w:rFonts w:ascii="Times New Roman" w:hAnsi="Times New Roman" w:cs="Times New Roman"/>
          <w:color w:val="auto"/>
          <w:sz w:val="24"/>
          <w:szCs w:val="24"/>
        </w:rPr>
        <w:t> </w:t>
      </w:r>
      <w:r w:rsidR="00511EE5">
        <w:fldChar w:fldCharType="begin"/>
      </w:r>
      <w:r w:rsidR="00511EE5">
        <w:instrText xml:space="preserve"> HYPERLINK "http://www.oneplanetfood.info/" \t "_blank" </w:instrText>
      </w:r>
      <w:r w:rsidR="00511EE5">
        <w:fldChar w:fldCharType="separate"/>
      </w:r>
      <w:r w:rsidR="001867A3" w:rsidRPr="00571D78">
        <w:rPr>
          <w:rStyle w:val="Collegamentoipertestuale"/>
          <w:rFonts w:ascii="Times New Roman" w:hAnsi="Times New Roman" w:cs="Times New Roman"/>
          <w:bCs/>
          <w:color w:val="auto"/>
          <w:sz w:val="24"/>
          <w:szCs w:val="24"/>
          <w:u w:val="none"/>
          <w:bdr w:val="none" w:sz="0" w:space="0" w:color="auto" w:frame="1"/>
        </w:rPr>
        <w:t>stili di vita e le abitudini alimentari</w:t>
      </w:r>
      <w:r w:rsidR="001867A3" w:rsidRPr="00571D78">
        <w:rPr>
          <w:rStyle w:val="apple-converted-space"/>
          <w:rFonts w:ascii="Times New Roman" w:hAnsi="Times New Roman" w:cs="Times New Roman"/>
          <w:b/>
          <w:bCs/>
          <w:color w:val="auto"/>
          <w:sz w:val="24"/>
          <w:szCs w:val="24"/>
          <w:bdr w:val="none" w:sz="0" w:space="0" w:color="auto" w:frame="1"/>
        </w:rPr>
        <w:t> </w:t>
      </w:r>
      <w:r w:rsidR="00511EE5">
        <w:rPr>
          <w:rStyle w:val="apple-converted-space"/>
          <w:rFonts w:ascii="Times New Roman" w:hAnsi="Times New Roman" w:cs="Times New Roman"/>
          <w:b/>
          <w:bCs/>
          <w:color w:val="auto"/>
          <w:sz w:val="24"/>
          <w:szCs w:val="24"/>
          <w:bdr w:val="none" w:sz="0" w:space="0" w:color="auto" w:frame="1"/>
        </w:rPr>
        <w:fldChar w:fldCharType="end"/>
      </w:r>
      <w:r w:rsidR="001867A3" w:rsidRPr="00571D78">
        <w:rPr>
          <w:rFonts w:ascii="Times New Roman" w:hAnsi="Times New Roman" w:cs="Times New Roman"/>
          <w:color w:val="auto"/>
          <w:sz w:val="24"/>
          <w:szCs w:val="24"/>
        </w:rPr>
        <w:t>che possono variare positivamente o negativamente per la nostra salute e quella del pianeta. I cibi ad alto contenuto proteico come la carne e i latticini richiedono molta più biocapacità per essere prodotti di quanto non ne sia necessaria a produrre – con lo stesso importo calorico – il cibo derivante da prodotti vegetali.</w:t>
      </w:r>
      <w:r w:rsidR="001867A3" w:rsidRPr="00571D78">
        <w:rPr>
          <w:rFonts w:ascii="Times New Roman" w:hAnsi="Times New Roman" w:cs="Times New Roman"/>
          <w:color w:val="auto"/>
          <w:sz w:val="24"/>
          <w:szCs w:val="24"/>
        </w:rPr>
        <w:br/>
        <w:t>E’ importante, infatti, ricordare che per produrre un chilo di carne bovina mediamente si utilizzano almeno 13 kg di mangimi</w:t>
      </w:r>
      <w:proofErr w:type="gramStart"/>
      <w:r w:rsidR="001867A3" w:rsidRPr="00571D78">
        <w:rPr>
          <w:rFonts w:ascii="Times New Roman" w:hAnsi="Times New Roman" w:cs="Times New Roman"/>
          <w:color w:val="auto"/>
          <w:sz w:val="24"/>
          <w:szCs w:val="24"/>
        </w:rPr>
        <w:t xml:space="preserve">  </w:t>
      </w:r>
      <w:proofErr w:type="gramEnd"/>
      <w:r w:rsidR="001867A3" w:rsidRPr="00571D78">
        <w:rPr>
          <w:rFonts w:ascii="Times New Roman" w:hAnsi="Times New Roman" w:cs="Times New Roman"/>
          <w:color w:val="auto"/>
          <w:sz w:val="24"/>
          <w:szCs w:val="24"/>
        </w:rPr>
        <w:t>e che per produrre lo stesso chilo ci vogliono almeno 15.000 litri di acqua e che allo stesso tempo una buona parte della deforestazione nei paesi tropicali è imputabile agl</w:t>
      </w:r>
      <w:r w:rsidR="00896E28" w:rsidRPr="00571D78">
        <w:rPr>
          <w:rFonts w:ascii="Times New Roman" w:hAnsi="Times New Roman" w:cs="Times New Roman"/>
          <w:color w:val="auto"/>
          <w:sz w:val="24"/>
          <w:szCs w:val="24"/>
        </w:rPr>
        <w:t>i allevamenti.</w:t>
      </w:r>
      <w:r w:rsidR="00A81E3A" w:rsidRPr="00571D78">
        <w:rPr>
          <w:rFonts w:ascii="Times New Roman" w:hAnsi="Times New Roman" w:cs="Times New Roman"/>
          <w:color w:val="auto"/>
          <w:sz w:val="24"/>
          <w:szCs w:val="24"/>
        </w:rPr>
        <w:t xml:space="preserve"> </w:t>
      </w:r>
      <w:r w:rsidR="00E47383" w:rsidRPr="00571D78">
        <w:rPr>
          <w:rFonts w:ascii="Times New Roman" w:hAnsi="Times New Roman" w:cs="Times New Roman"/>
          <w:color w:val="auto"/>
          <w:sz w:val="24"/>
          <w:szCs w:val="24"/>
        </w:rPr>
        <w:t>In molti</w:t>
      </w:r>
      <w:r w:rsidR="001867A3" w:rsidRPr="00571D78">
        <w:rPr>
          <w:rFonts w:ascii="Times New Roman" w:hAnsi="Times New Roman" w:cs="Times New Roman"/>
          <w:color w:val="auto"/>
          <w:sz w:val="24"/>
          <w:szCs w:val="24"/>
        </w:rPr>
        <w:t xml:space="preserve"> paesi mediterranei ci si sta allontanando da una sana ed ecologica dieta Mediterranea per andare verso un’alimentazione molto meno sana ricca </w:t>
      </w:r>
      <w:r w:rsidR="00E47383" w:rsidRPr="00571D78">
        <w:rPr>
          <w:rFonts w:ascii="Times New Roman" w:hAnsi="Times New Roman" w:cs="Times New Roman"/>
          <w:color w:val="auto"/>
          <w:sz w:val="24"/>
          <w:szCs w:val="24"/>
        </w:rPr>
        <w:t>di carne e derivati del latte.</w:t>
      </w:r>
      <w:r w:rsidR="001867A3" w:rsidRPr="00571D78">
        <w:rPr>
          <w:rFonts w:ascii="Times New Roman" w:hAnsi="Times New Roman" w:cs="Times New Roman"/>
          <w:color w:val="auto"/>
          <w:sz w:val="24"/>
          <w:szCs w:val="24"/>
        </w:rPr>
        <w:t xml:space="preserve"> Ridurre il nostro</w:t>
      </w:r>
      <w:proofErr w:type="gramStart"/>
      <w:r w:rsidR="001867A3" w:rsidRPr="00571D78">
        <w:rPr>
          <w:rFonts w:ascii="Times New Roman" w:hAnsi="Times New Roman" w:cs="Times New Roman"/>
          <w:color w:val="auto"/>
          <w:sz w:val="24"/>
          <w:szCs w:val="24"/>
        </w:rPr>
        <w:t xml:space="preserve">  </w:t>
      </w:r>
      <w:proofErr w:type="gramEnd"/>
      <w:r w:rsidR="001867A3" w:rsidRPr="00571D78">
        <w:rPr>
          <w:rFonts w:ascii="Times New Roman" w:hAnsi="Times New Roman" w:cs="Times New Roman"/>
          <w:color w:val="auto"/>
          <w:sz w:val="24"/>
          <w:szCs w:val="24"/>
        </w:rPr>
        <w:t>impatto sul pianeta per la produzione di cibo, s</w:t>
      </w:r>
      <w:r w:rsidR="00E47383" w:rsidRPr="00571D78">
        <w:rPr>
          <w:rFonts w:ascii="Times New Roman" w:hAnsi="Times New Roman" w:cs="Times New Roman"/>
          <w:color w:val="auto"/>
          <w:sz w:val="24"/>
          <w:szCs w:val="24"/>
        </w:rPr>
        <w:t xml:space="preserve">alvando anche la </w:t>
      </w:r>
      <w:r w:rsidR="00E47383" w:rsidRPr="00571D78">
        <w:rPr>
          <w:rFonts w:ascii="Times New Roman" w:hAnsi="Times New Roman" w:cs="Times New Roman"/>
          <w:color w:val="auto"/>
          <w:sz w:val="24"/>
          <w:szCs w:val="24"/>
        </w:rPr>
        <w:lastRenderedPageBreak/>
        <w:t>biodiversità, </w:t>
      </w:r>
      <w:r w:rsidR="001867A3" w:rsidRPr="00571D78">
        <w:rPr>
          <w:rFonts w:ascii="Times New Roman" w:hAnsi="Times New Roman" w:cs="Times New Roman"/>
          <w:color w:val="auto"/>
          <w:sz w:val="24"/>
          <w:szCs w:val="24"/>
        </w:rPr>
        <w:t>dipende anche nel Mediterraneo dal miglioramento delle attività agricole, dalla riduzione degli sprechi, e dall’adozione di diete più salutar</w:t>
      </w:r>
      <w:r w:rsidR="00E47383" w:rsidRPr="00571D78">
        <w:rPr>
          <w:rFonts w:ascii="Times New Roman" w:hAnsi="Times New Roman" w:cs="Times New Roman"/>
          <w:color w:val="auto"/>
          <w:sz w:val="24"/>
          <w:szCs w:val="24"/>
        </w:rPr>
        <w:t>i e con una più bassa impronta.</w:t>
      </w:r>
      <w:r w:rsidR="001867A3" w:rsidRPr="00571D78">
        <w:rPr>
          <w:rFonts w:ascii="Times New Roman" w:hAnsi="Times New Roman" w:cs="Times New Roman"/>
          <w:color w:val="auto"/>
          <w:sz w:val="24"/>
          <w:szCs w:val="24"/>
        </w:rPr>
        <w:t> </w:t>
      </w:r>
    </w:p>
    <w:p w:rsidR="00532435" w:rsidRPr="00571D78" w:rsidRDefault="00532435" w:rsidP="00E348C8">
      <w:pPr>
        <w:shd w:val="clear" w:color="auto" w:fill="FFFFFF"/>
        <w:spacing w:after="240"/>
        <w:jc w:val="both"/>
        <w:rPr>
          <w:rFonts w:ascii="Times New Roman" w:hAnsi="Times New Roman" w:cs="Times New Roman"/>
          <w:b/>
          <w:spacing w:val="6"/>
          <w:sz w:val="24"/>
          <w:szCs w:val="24"/>
        </w:rPr>
      </w:pPr>
      <w:r w:rsidRPr="00571D78">
        <w:rPr>
          <w:rFonts w:ascii="Times New Roman" w:hAnsi="Times New Roman" w:cs="Times New Roman"/>
          <w:color w:val="000000"/>
          <w:sz w:val="24"/>
          <w:szCs w:val="24"/>
        </w:rPr>
        <w:t xml:space="preserve">Nel mondo odierno, dove l’umanità sta già oltrepassando i limiti di rigenerazione del pianeta, il patrimonio ecologico diventa sempre più critico. Ogni Paese ha il proprio profilo di rischio ecologico: molti sono ormai in deficit </w:t>
      </w:r>
      <w:proofErr w:type="gramStart"/>
      <w:r w:rsidRPr="00571D78">
        <w:rPr>
          <w:rFonts w:ascii="Times New Roman" w:hAnsi="Times New Roman" w:cs="Times New Roman"/>
          <w:color w:val="000000"/>
          <w:sz w:val="24"/>
          <w:szCs w:val="24"/>
        </w:rPr>
        <w:t>ecologico</w:t>
      </w:r>
      <w:proofErr w:type="gramEnd"/>
      <w:r w:rsidRPr="00571D78">
        <w:rPr>
          <w:rFonts w:ascii="Times New Roman" w:hAnsi="Times New Roman" w:cs="Times New Roman"/>
          <w:color w:val="000000"/>
          <w:sz w:val="24"/>
          <w:szCs w:val="24"/>
        </w:rPr>
        <w:t xml:space="preserve">, con Impronte più grandi della propria capacità biologica. Altri dipendono pesantemente da risorse esterne che sono sottoposte </w:t>
      </w:r>
      <w:proofErr w:type="gramStart"/>
      <w:r w:rsidRPr="00571D78">
        <w:rPr>
          <w:rFonts w:ascii="Times New Roman" w:hAnsi="Times New Roman" w:cs="Times New Roman"/>
          <w:color w:val="000000"/>
          <w:sz w:val="24"/>
          <w:szCs w:val="24"/>
        </w:rPr>
        <w:t>ad</w:t>
      </w:r>
      <w:proofErr w:type="gramEnd"/>
      <w:r w:rsidRPr="00571D78">
        <w:rPr>
          <w:rFonts w:ascii="Times New Roman" w:hAnsi="Times New Roman" w:cs="Times New Roman"/>
          <w:color w:val="000000"/>
          <w:sz w:val="24"/>
          <w:szCs w:val="24"/>
        </w:rPr>
        <w:t xml:space="preserve"> una pressione crescente</w:t>
      </w:r>
      <w:r w:rsidR="00E348C8" w:rsidRPr="00571D78">
        <w:rPr>
          <w:rStyle w:val="Rimandonotaapidipagina"/>
          <w:rFonts w:ascii="Times New Roman" w:hAnsi="Times New Roman" w:cs="Times New Roman"/>
          <w:color w:val="000000"/>
          <w:sz w:val="24"/>
          <w:szCs w:val="24"/>
        </w:rPr>
        <w:footnoteReference w:id="13"/>
      </w:r>
      <w:r w:rsidRPr="00571D78">
        <w:rPr>
          <w:rFonts w:ascii="Times New Roman" w:hAnsi="Times New Roman" w:cs="Times New Roman"/>
          <w:color w:val="000000"/>
          <w:sz w:val="24"/>
          <w:szCs w:val="24"/>
        </w:rPr>
        <w:t>.</w:t>
      </w:r>
      <w:r w:rsidR="00E348C8" w:rsidRPr="00571D78">
        <w:rPr>
          <w:rFonts w:ascii="Times New Roman" w:hAnsi="Times New Roman" w:cs="Times New Roman"/>
          <w:color w:val="000000"/>
          <w:sz w:val="24"/>
          <w:szCs w:val="24"/>
        </w:rPr>
        <w:t xml:space="preserve"> </w:t>
      </w:r>
      <w:r w:rsidRPr="00571D78">
        <w:rPr>
          <w:rFonts w:ascii="Times New Roman" w:hAnsi="Times New Roman" w:cs="Times New Roman"/>
          <w:color w:val="000000"/>
          <w:sz w:val="24"/>
          <w:szCs w:val="24"/>
        </w:rPr>
        <w:t xml:space="preserve">In alcune aree del pianeta, le implicazioni dei deficit ecologici possono essere devastanti, condurre alla perdita delle risorse, al collasso degli ecosistemi, all’indebitamento, alla povertà, alla carestia </w:t>
      </w:r>
      <w:proofErr w:type="gramStart"/>
      <w:r w:rsidRPr="00571D78">
        <w:rPr>
          <w:rFonts w:ascii="Times New Roman" w:hAnsi="Times New Roman" w:cs="Times New Roman"/>
          <w:color w:val="000000"/>
          <w:sz w:val="24"/>
          <w:szCs w:val="24"/>
        </w:rPr>
        <w:t>ed</w:t>
      </w:r>
      <w:proofErr w:type="gramEnd"/>
      <w:r w:rsidRPr="00571D78">
        <w:rPr>
          <w:rFonts w:ascii="Times New Roman" w:hAnsi="Times New Roman" w:cs="Times New Roman"/>
          <w:color w:val="000000"/>
          <w:sz w:val="24"/>
          <w:szCs w:val="24"/>
        </w:rPr>
        <w:t xml:space="preserve"> alla </w:t>
      </w:r>
      <w:r w:rsidR="00E47383" w:rsidRPr="00571D78">
        <w:rPr>
          <w:rFonts w:ascii="Times New Roman" w:hAnsi="Times New Roman" w:cs="Times New Roman"/>
          <w:color w:val="000000"/>
          <w:sz w:val="24"/>
          <w:szCs w:val="24"/>
        </w:rPr>
        <w:t>guerra.</w:t>
      </w:r>
      <w:r w:rsidR="00A81E3A" w:rsidRPr="00571D78">
        <w:rPr>
          <w:rFonts w:ascii="Times New Roman" w:hAnsi="Times New Roman" w:cs="Times New Roman"/>
          <w:color w:val="000000"/>
          <w:sz w:val="24"/>
          <w:szCs w:val="24"/>
        </w:rPr>
        <w:t xml:space="preserve"> </w:t>
      </w:r>
      <w:r w:rsidRPr="00571D78">
        <w:rPr>
          <w:rFonts w:ascii="Times New Roman" w:hAnsi="Times New Roman" w:cs="Times New Roman"/>
          <w:color w:val="000000"/>
          <w:sz w:val="24"/>
          <w:szCs w:val="24"/>
        </w:rPr>
        <w:t>L</w:t>
      </w:r>
      <w:r w:rsidRPr="00571D78">
        <w:rPr>
          <w:rFonts w:ascii="Times New Roman" w:hAnsi="Times New Roman" w:cs="Times New Roman"/>
          <w:sz w:val="24"/>
          <w:szCs w:val="24"/>
        </w:rPr>
        <w:t>’</w:t>
      </w:r>
      <w:hyperlink r:id="rId13" w:history="1">
        <w:r w:rsidRPr="00571D78">
          <w:rPr>
            <w:rStyle w:val="Collegamentoipertestuale"/>
            <w:rFonts w:ascii="Times New Roman" w:hAnsi="Times New Roman" w:cs="Times New Roman"/>
            <w:color w:val="auto"/>
            <w:sz w:val="24"/>
            <w:szCs w:val="24"/>
            <w:u w:val="none"/>
            <w:bdr w:val="none" w:sz="0" w:space="0" w:color="auto" w:frame="1"/>
          </w:rPr>
          <w:t>Impronta Ecologica</w:t>
        </w:r>
      </w:hyperlink>
      <w:r w:rsidRPr="00571D78">
        <w:rPr>
          <w:rStyle w:val="apple-converted-space"/>
          <w:rFonts w:ascii="Times New Roman" w:hAnsi="Times New Roman" w:cs="Times New Roman"/>
          <w:color w:val="000000"/>
          <w:sz w:val="24"/>
          <w:szCs w:val="24"/>
        </w:rPr>
        <w:t> </w:t>
      </w:r>
      <w:r w:rsidR="00E47383" w:rsidRPr="00571D78">
        <w:rPr>
          <w:rFonts w:ascii="Times New Roman" w:hAnsi="Times New Roman" w:cs="Times New Roman"/>
          <w:color w:val="000000"/>
          <w:sz w:val="24"/>
          <w:szCs w:val="24"/>
        </w:rPr>
        <w:t>é uno</w:t>
      </w:r>
      <w:r w:rsidRPr="00571D78">
        <w:rPr>
          <w:rFonts w:ascii="Times New Roman" w:hAnsi="Times New Roman" w:cs="Times New Roman"/>
          <w:color w:val="000000"/>
          <w:sz w:val="24"/>
          <w:szCs w:val="24"/>
        </w:rPr>
        <w:t xml:space="preserve"> strumento di contabilità delle risorse in grado di aiutare i Paesi a comprendere i propri bilanci ecologici fornendo loro i dati necessari a gestire le proprie risorse e rendere il proprio futuro più sicuro. </w:t>
      </w:r>
    </w:p>
    <w:p w:rsidR="00532435" w:rsidRPr="00571D78" w:rsidRDefault="00532435" w:rsidP="00E348C8">
      <w:pPr>
        <w:pStyle w:val="NormaleWeb"/>
        <w:shd w:val="clear" w:color="auto" w:fill="FFFFFF"/>
        <w:spacing w:before="0" w:beforeAutospacing="0" w:after="240" w:afterAutospacing="0" w:line="276" w:lineRule="auto"/>
        <w:jc w:val="both"/>
        <w:textAlignment w:val="baseline"/>
        <w:rPr>
          <w:color w:val="000000"/>
        </w:rPr>
      </w:pPr>
      <w:r w:rsidRPr="00571D78">
        <w:rPr>
          <w:color w:val="000000"/>
        </w:rPr>
        <w:t>I governi nazionali che utilizzano l’Impronta sono in grado di:</w:t>
      </w:r>
    </w:p>
    <w:p w:rsidR="00532435" w:rsidRPr="00571D78" w:rsidRDefault="00532435" w:rsidP="00E348C8">
      <w:pPr>
        <w:numPr>
          <w:ilvl w:val="0"/>
          <w:numId w:val="4"/>
        </w:numPr>
        <w:spacing w:after="0"/>
        <w:jc w:val="both"/>
        <w:textAlignment w:val="baseline"/>
        <w:rPr>
          <w:rFonts w:ascii="Times New Roman" w:hAnsi="Times New Roman" w:cs="Times New Roman"/>
          <w:color w:val="000000"/>
          <w:sz w:val="24"/>
          <w:szCs w:val="24"/>
        </w:rPr>
      </w:pPr>
      <w:r w:rsidRPr="00571D78">
        <w:rPr>
          <w:rFonts w:ascii="Times New Roman" w:hAnsi="Times New Roman" w:cs="Times New Roman"/>
          <w:color w:val="000000"/>
          <w:sz w:val="24"/>
          <w:szCs w:val="24"/>
        </w:rPr>
        <w:t>Determinare il valore del patrimonio ecologico del proprio Paese</w:t>
      </w:r>
      <w:r w:rsidR="00A81E3A" w:rsidRPr="00571D78">
        <w:rPr>
          <w:rFonts w:ascii="Times New Roman" w:hAnsi="Times New Roman" w:cs="Times New Roman"/>
          <w:color w:val="000000"/>
          <w:sz w:val="24"/>
          <w:szCs w:val="24"/>
        </w:rPr>
        <w:t>;</w:t>
      </w:r>
    </w:p>
    <w:p w:rsidR="00532435" w:rsidRPr="00571D78" w:rsidRDefault="00532435" w:rsidP="00E348C8">
      <w:pPr>
        <w:numPr>
          <w:ilvl w:val="0"/>
          <w:numId w:val="4"/>
        </w:numPr>
        <w:spacing w:after="0"/>
        <w:jc w:val="both"/>
        <w:textAlignment w:val="baseline"/>
        <w:rPr>
          <w:rFonts w:ascii="Times New Roman" w:hAnsi="Times New Roman" w:cs="Times New Roman"/>
          <w:color w:val="000000"/>
          <w:sz w:val="24"/>
          <w:szCs w:val="24"/>
        </w:rPr>
      </w:pPr>
      <w:r w:rsidRPr="00571D78">
        <w:rPr>
          <w:rFonts w:ascii="Times New Roman" w:hAnsi="Times New Roman" w:cs="Times New Roman"/>
          <w:color w:val="000000"/>
          <w:sz w:val="24"/>
          <w:szCs w:val="24"/>
        </w:rPr>
        <w:t>Monitorare e gestire il proprio patrimonio</w:t>
      </w:r>
      <w:r w:rsidR="00A81E3A" w:rsidRPr="00571D78">
        <w:rPr>
          <w:rFonts w:ascii="Times New Roman" w:hAnsi="Times New Roman" w:cs="Times New Roman"/>
          <w:color w:val="000000"/>
          <w:sz w:val="24"/>
          <w:szCs w:val="24"/>
        </w:rPr>
        <w:t>;</w:t>
      </w:r>
    </w:p>
    <w:p w:rsidR="00532435" w:rsidRPr="00571D78" w:rsidRDefault="00532435" w:rsidP="00E348C8">
      <w:pPr>
        <w:numPr>
          <w:ilvl w:val="0"/>
          <w:numId w:val="4"/>
        </w:numPr>
        <w:spacing w:after="0"/>
        <w:jc w:val="both"/>
        <w:textAlignment w:val="baseline"/>
        <w:rPr>
          <w:rFonts w:ascii="Times New Roman" w:hAnsi="Times New Roman" w:cs="Times New Roman"/>
          <w:color w:val="000000"/>
          <w:sz w:val="24"/>
          <w:szCs w:val="24"/>
        </w:rPr>
      </w:pPr>
      <w:r w:rsidRPr="00571D78">
        <w:rPr>
          <w:rFonts w:ascii="Times New Roman" w:hAnsi="Times New Roman" w:cs="Times New Roman"/>
          <w:color w:val="000000"/>
          <w:sz w:val="24"/>
          <w:szCs w:val="24"/>
        </w:rPr>
        <w:t>Identificare i rischi associati ai deficit ecologici</w:t>
      </w:r>
      <w:r w:rsidR="00A81E3A" w:rsidRPr="00571D78">
        <w:rPr>
          <w:rFonts w:ascii="Times New Roman" w:hAnsi="Times New Roman" w:cs="Times New Roman"/>
          <w:color w:val="000000"/>
          <w:sz w:val="24"/>
          <w:szCs w:val="24"/>
        </w:rPr>
        <w:t>;</w:t>
      </w:r>
    </w:p>
    <w:p w:rsidR="00532435" w:rsidRPr="00571D78" w:rsidRDefault="00532435" w:rsidP="00E348C8">
      <w:pPr>
        <w:numPr>
          <w:ilvl w:val="0"/>
          <w:numId w:val="4"/>
        </w:numPr>
        <w:spacing w:after="0"/>
        <w:jc w:val="both"/>
        <w:textAlignment w:val="baseline"/>
        <w:rPr>
          <w:rFonts w:ascii="Times New Roman" w:hAnsi="Times New Roman" w:cs="Times New Roman"/>
          <w:color w:val="000000"/>
          <w:sz w:val="24"/>
          <w:szCs w:val="24"/>
        </w:rPr>
      </w:pPr>
      <w:r w:rsidRPr="00571D78">
        <w:rPr>
          <w:rFonts w:ascii="Times New Roman" w:hAnsi="Times New Roman" w:cs="Times New Roman"/>
          <w:color w:val="000000"/>
          <w:sz w:val="24"/>
          <w:szCs w:val="24"/>
        </w:rPr>
        <w:t xml:space="preserve">Predisporre una politica che sia basata sulla realtà ecologica e che faccia della </w:t>
      </w:r>
      <w:proofErr w:type="gramStart"/>
      <w:r w:rsidRPr="00571D78">
        <w:rPr>
          <w:rFonts w:ascii="Times New Roman" w:hAnsi="Times New Roman" w:cs="Times New Roman"/>
          <w:color w:val="000000"/>
          <w:sz w:val="24"/>
          <w:szCs w:val="24"/>
        </w:rPr>
        <w:t>salvaguardia</w:t>
      </w:r>
      <w:proofErr w:type="gramEnd"/>
      <w:r w:rsidRPr="00571D78">
        <w:rPr>
          <w:rFonts w:ascii="Times New Roman" w:hAnsi="Times New Roman" w:cs="Times New Roman"/>
          <w:color w:val="000000"/>
          <w:sz w:val="24"/>
          <w:szCs w:val="24"/>
        </w:rPr>
        <w:t xml:space="preserve"> delle risorse la priorità maggiore</w:t>
      </w:r>
      <w:r w:rsidR="00A81E3A" w:rsidRPr="00571D78">
        <w:rPr>
          <w:rFonts w:ascii="Times New Roman" w:hAnsi="Times New Roman" w:cs="Times New Roman"/>
          <w:color w:val="000000"/>
          <w:sz w:val="24"/>
          <w:szCs w:val="24"/>
        </w:rPr>
        <w:t>;</w:t>
      </w:r>
    </w:p>
    <w:p w:rsidR="00532435" w:rsidRPr="00571D78" w:rsidRDefault="00532435" w:rsidP="00E348C8">
      <w:pPr>
        <w:numPr>
          <w:ilvl w:val="0"/>
          <w:numId w:val="4"/>
        </w:numPr>
        <w:spacing w:after="0"/>
        <w:jc w:val="both"/>
        <w:textAlignment w:val="baseline"/>
        <w:rPr>
          <w:rFonts w:ascii="Times New Roman" w:hAnsi="Times New Roman" w:cs="Times New Roman"/>
          <w:color w:val="000000"/>
          <w:sz w:val="24"/>
          <w:szCs w:val="24"/>
        </w:rPr>
      </w:pPr>
      <w:r w:rsidRPr="00571D78">
        <w:rPr>
          <w:rFonts w:ascii="Times New Roman" w:hAnsi="Times New Roman" w:cs="Times New Roman"/>
          <w:color w:val="000000"/>
          <w:sz w:val="24"/>
          <w:szCs w:val="24"/>
        </w:rPr>
        <w:t>Misurare i progressi verso i propri obiettivi</w:t>
      </w:r>
      <w:r w:rsidR="00A81E3A" w:rsidRPr="00571D78">
        <w:rPr>
          <w:rFonts w:ascii="Times New Roman" w:hAnsi="Times New Roman" w:cs="Times New Roman"/>
          <w:color w:val="000000"/>
          <w:sz w:val="24"/>
          <w:szCs w:val="24"/>
        </w:rPr>
        <w:t>.</w:t>
      </w:r>
    </w:p>
    <w:p w:rsidR="00E348C8" w:rsidRPr="00571D78" w:rsidRDefault="00E348C8" w:rsidP="00E348C8">
      <w:pPr>
        <w:spacing w:after="0"/>
        <w:ind w:left="360"/>
        <w:jc w:val="both"/>
        <w:textAlignment w:val="baseline"/>
        <w:rPr>
          <w:rFonts w:ascii="Times New Roman" w:hAnsi="Times New Roman" w:cs="Times New Roman"/>
          <w:color w:val="000000"/>
          <w:sz w:val="24"/>
          <w:szCs w:val="24"/>
        </w:rPr>
      </w:pPr>
    </w:p>
    <w:p w:rsidR="00532435" w:rsidRPr="00571D78" w:rsidRDefault="00532435" w:rsidP="00E348C8">
      <w:pPr>
        <w:pStyle w:val="NormaleWeb"/>
        <w:shd w:val="clear" w:color="auto" w:fill="FFFFFF"/>
        <w:spacing w:before="0" w:beforeAutospacing="0" w:after="240" w:afterAutospacing="0" w:line="276" w:lineRule="auto"/>
        <w:jc w:val="both"/>
        <w:textAlignment w:val="baseline"/>
        <w:rPr>
          <w:color w:val="000000"/>
        </w:rPr>
      </w:pPr>
      <w:r w:rsidRPr="00571D78">
        <w:rPr>
          <w:color w:val="000000"/>
        </w:rPr>
        <w:t>È abbastanza sicuro che Paesi e r</w:t>
      </w:r>
      <w:r w:rsidR="00E47383" w:rsidRPr="00571D78">
        <w:rPr>
          <w:color w:val="000000"/>
        </w:rPr>
        <w:t xml:space="preserve">egioni in surplus ecologico </w:t>
      </w:r>
      <w:r w:rsidRPr="00571D78">
        <w:rPr>
          <w:color w:val="000000"/>
        </w:rPr>
        <w:t>e non quelle che ricorrono al peggioramen</w:t>
      </w:r>
      <w:r w:rsidR="00E47383" w:rsidRPr="00571D78">
        <w:rPr>
          <w:color w:val="000000"/>
        </w:rPr>
        <w:t xml:space="preserve">to del loro deficit ecologico </w:t>
      </w:r>
      <w:r w:rsidRPr="00571D78">
        <w:rPr>
          <w:color w:val="000000"/>
        </w:rPr>
        <w:t xml:space="preserve">emergeranno come le economie e società </w:t>
      </w:r>
      <w:proofErr w:type="gramStart"/>
      <w:r w:rsidRPr="00571D78">
        <w:rPr>
          <w:color w:val="000000"/>
        </w:rPr>
        <w:t>del futuro più robuste e sostenibili</w:t>
      </w:r>
      <w:proofErr w:type="gramEnd"/>
      <w:r w:rsidR="00E348C8" w:rsidRPr="00571D78">
        <w:rPr>
          <w:rStyle w:val="Rimandonotaapidipagina"/>
          <w:color w:val="000000"/>
        </w:rPr>
        <w:footnoteReference w:id="14"/>
      </w:r>
      <w:r w:rsidRPr="00571D78">
        <w:rPr>
          <w:color w:val="000000"/>
        </w:rPr>
        <w:t>.</w:t>
      </w:r>
    </w:p>
    <w:p w:rsidR="004A0510" w:rsidRPr="00571D78" w:rsidRDefault="004A0510" w:rsidP="00E348C8">
      <w:pPr>
        <w:shd w:val="clear" w:color="auto" w:fill="FFFFFF"/>
        <w:spacing w:after="150"/>
        <w:jc w:val="both"/>
        <w:textAlignment w:val="baseline"/>
        <w:outlineLvl w:val="0"/>
        <w:rPr>
          <w:rFonts w:ascii="Times New Roman" w:eastAsia="Times New Roman" w:hAnsi="Times New Roman" w:cs="Times New Roman"/>
          <w:b/>
          <w:i/>
          <w:spacing w:val="6"/>
          <w:kern w:val="36"/>
          <w:sz w:val="32"/>
          <w:szCs w:val="32"/>
          <w:lang w:eastAsia="it-IT"/>
        </w:rPr>
      </w:pPr>
      <w:r w:rsidRPr="00571D78">
        <w:rPr>
          <w:rFonts w:ascii="Times New Roman" w:eastAsia="Times New Roman" w:hAnsi="Times New Roman" w:cs="Times New Roman"/>
          <w:b/>
          <w:i/>
          <w:spacing w:val="6"/>
          <w:kern w:val="36"/>
          <w:sz w:val="32"/>
          <w:szCs w:val="32"/>
          <w:lang w:eastAsia="it-IT"/>
        </w:rPr>
        <w:t>L’Impronta delle Città</w:t>
      </w:r>
    </w:p>
    <w:p w:rsidR="004A0510" w:rsidRPr="00571D78" w:rsidRDefault="004A0510" w:rsidP="00E348C8">
      <w:pPr>
        <w:shd w:val="clear" w:color="auto" w:fill="FFFFFF"/>
        <w:spacing w:after="0"/>
        <w:jc w:val="both"/>
        <w:textAlignment w:val="baseline"/>
        <w:rPr>
          <w:rFonts w:ascii="Times New Roman" w:eastAsia="Times New Roman" w:hAnsi="Times New Roman" w:cs="Times New Roman"/>
          <w:color w:val="000000"/>
          <w:sz w:val="24"/>
          <w:szCs w:val="24"/>
          <w:lang w:eastAsia="it-IT"/>
        </w:rPr>
      </w:pPr>
      <w:r w:rsidRPr="00571D78">
        <w:rPr>
          <w:rFonts w:ascii="Times New Roman" w:eastAsia="Times New Roman" w:hAnsi="Times New Roman" w:cs="Times New Roman"/>
          <w:b/>
          <w:bCs/>
          <w:color w:val="000000"/>
          <w:sz w:val="24"/>
          <w:szCs w:val="24"/>
          <w:lang w:eastAsia="it-IT"/>
        </w:rPr>
        <w:t>Perché monitorare il consumo di risorse e capitale naturale?</w:t>
      </w:r>
    </w:p>
    <w:p w:rsidR="00B47BFD" w:rsidRPr="00571D78" w:rsidRDefault="004A0510" w:rsidP="00E348C8">
      <w:pPr>
        <w:pStyle w:val="Titolo1"/>
        <w:shd w:val="clear" w:color="auto" w:fill="FFFFFF"/>
        <w:spacing w:before="0" w:beforeAutospacing="0" w:after="150" w:afterAutospacing="0" w:line="276" w:lineRule="auto"/>
        <w:jc w:val="both"/>
        <w:textAlignment w:val="baseline"/>
        <w:rPr>
          <w:b w:val="0"/>
          <w:bCs w:val="0"/>
          <w:color w:val="113377"/>
          <w:spacing w:val="6"/>
          <w:sz w:val="24"/>
          <w:szCs w:val="24"/>
        </w:rPr>
      </w:pPr>
      <w:r w:rsidRPr="00571D78">
        <w:rPr>
          <w:b w:val="0"/>
          <w:color w:val="000000"/>
          <w:sz w:val="24"/>
          <w:szCs w:val="24"/>
        </w:rPr>
        <w:t xml:space="preserve"> I governi locali hanno successo se lavorano affinché i propri residenti possano condurre vite soddisfacenti, sia oggi </w:t>
      </w:r>
      <w:proofErr w:type="gramStart"/>
      <w:r w:rsidRPr="00571D78">
        <w:rPr>
          <w:b w:val="0"/>
          <w:color w:val="000000"/>
          <w:sz w:val="24"/>
          <w:szCs w:val="24"/>
        </w:rPr>
        <w:t>che</w:t>
      </w:r>
      <w:proofErr w:type="gramEnd"/>
      <w:r w:rsidRPr="00571D78">
        <w:rPr>
          <w:b w:val="0"/>
          <w:color w:val="000000"/>
          <w:sz w:val="24"/>
          <w:szCs w:val="24"/>
        </w:rPr>
        <w:t xml:space="preserve"> in futuro. La disponibilità di capitale umano, la capacità della natura di rigenerare e fornire risorse e servizi non </w:t>
      </w:r>
      <w:proofErr w:type="gramStart"/>
      <w:r w:rsidRPr="00571D78">
        <w:rPr>
          <w:b w:val="0"/>
          <w:color w:val="000000"/>
          <w:sz w:val="24"/>
          <w:szCs w:val="24"/>
        </w:rPr>
        <w:t>è</w:t>
      </w:r>
      <w:proofErr w:type="gramEnd"/>
      <w:r w:rsidRPr="00571D78">
        <w:rPr>
          <w:b w:val="0"/>
          <w:color w:val="000000"/>
          <w:sz w:val="24"/>
          <w:szCs w:val="24"/>
        </w:rPr>
        <w:t xml:space="preserve"> l’unico ingrediente di questo punto di vista. Ciò nonost</w:t>
      </w:r>
      <w:r w:rsidR="005F6A95" w:rsidRPr="00571D78">
        <w:rPr>
          <w:b w:val="0"/>
          <w:color w:val="000000"/>
          <w:sz w:val="24"/>
          <w:szCs w:val="24"/>
        </w:rPr>
        <w:t>ante, senza capitale naturale</w:t>
      </w:r>
      <w:proofErr w:type="gramStart"/>
      <w:r w:rsidR="005F6A95" w:rsidRPr="00571D78">
        <w:rPr>
          <w:b w:val="0"/>
          <w:color w:val="000000"/>
          <w:sz w:val="24"/>
          <w:szCs w:val="24"/>
        </w:rPr>
        <w:t xml:space="preserve"> ,</w:t>
      </w:r>
      <w:proofErr w:type="gramEnd"/>
      <w:r w:rsidRPr="00571D78">
        <w:rPr>
          <w:b w:val="0"/>
          <w:color w:val="000000"/>
          <w:sz w:val="24"/>
          <w:szCs w:val="24"/>
        </w:rPr>
        <w:t>senza cibo sano, energia per la mobilità ed il riscaldamento, fibre per la carta e gli abiti</w:t>
      </w:r>
      <w:r w:rsidR="005F6A95" w:rsidRPr="00571D78">
        <w:rPr>
          <w:b w:val="0"/>
          <w:color w:val="000000"/>
          <w:sz w:val="24"/>
          <w:szCs w:val="24"/>
        </w:rPr>
        <w:t>, aria fresca ed acqua pulita,</w:t>
      </w:r>
      <w:r w:rsidRPr="00571D78">
        <w:rPr>
          <w:b w:val="0"/>
          <w:color w:val="000000"/>
          <w:sz w:val="24"/>
          <w:szCs w:val="24"/>
        </w:rPr>
        <w:t xml:space="preserve"> questa visione è impossibile. Quindi, provvedere </w:t>
      </w:r>
      <w:proofErr w:type="gramStart"/>
      <w:r w:rsidRPr="00571D78">
        <w:rPr>
          <w:b w:val="0"/>
          <w:color w:val="000000"/>
          <w:sz w:val="24"/>
          <w:szCs w:val="24"/>
        </w:rPr>
        <w:t>ad</w:t>
      </w:r>
      <w:proofErr w:type="gramEnd"/>
      <w:r w:rsidRPr="00571D78">
        <w:rPr>
          <w:b w:val="0"/>
          <w:color w:val="000000"/>
          <w:sz w:val="24"/>
          <w:szCs w:val="24"/>
        </w:rPr>
        <w:t xml:space="preserve"> un benessere umano presente e futuro dipende dalla protezione che siamo in grado di garantire al capitale naturale dal suo sovrautilizzo sistematico; in altro modo, la natura non sarà più in grado di assicurare alla società questi servizi di base.</w:t>
      </w:r>
      <w:r w:rsidR="00A81E3A" w:rsidRPr="00571D78">
        <w:rPr>
          <w:b w:val="0"/>
          <w:color w:val="000000"/>
          <w:sz w:val="24"/>
          <w:szCs w:val="24"/>
        </w:rPr>
        <w:t xml:space="preserve"> </w:t>
      </w:r>
      <w:proofErr w:type="gramStart"/>
      <w:r w:rsidRPr="00571D78">
        <w:rPr>
          <w:b w:val="0"/>
          <w:color w:val="000000"/>
          <w:sz w:val="24"/>
          <w:szCs w:val="24"/>
        </w:rPr>
        <w:t>Qual’</w:t>
      </w:r>
      <w:proofErr w:type="gramEnd"/>
      <w:r w:rsidRPr="00571D78">
        <w:rPr>
          <w:b w:val="0"/>
          <w:color w:val="000000"/>
          <w:sz w:val="24"/>
          <w:szCs w:val="24"/>
        </w:rPr>
        <w:t>è l’interesse per le amministrazioni locali?Il calcolo delle Impronte Ecologiche permette alle amministrazioni di monitorare la domanda di capitale naturale di una città o di una regione, e di confrontarla con la quantità di capitale naturale realmente disponibile. Questi calcoli offrono alle amministrazioni anche la possibilità di rispondere a quesiti più specifici sulla distribuzione di questa domanda tra i settori economici. In altre parole, essi forniscono le informazioni sul metabolismo delle risorse.</w:t>
      </w:r>
      <w:r w:rsidR="00E348C8" w:rsidRPr="00571D78">
        <w:rPr>
          <w:b w:val="0"/>
          <w:color w:val="000000"/>
          <w:sz w:val="24"/>
          <w:szCs w:val="24"/>
        </w:rPr>
        <w:t xml:space="preserve"> </w:t>
      </w:r>
      <w:r w:rsidRPr="00571D78">
        <w:rPr>
          <w:b w:val="0"/>
          <w:color w:val="000000"/>
          <w:sz w:val="24"/>
          <w:szCs w:val="24"/>
        </w:rPr>
        <w:t xml:space="preserve">Per esempio, i conti dell’Impronta </w:t>
      </w:r>
      <w:r w:rsidRPr="00571D78">
        <w:rPr>
          <w:b w:val="0"/>
          <w:color w:val="000000"/>
          <w:sz w:val="24"/>
          <w:szCs w:val="24"/>
        </w:rPr>
        <w:lastRenderedPageBreak/>
        <w:t xml:space="preserve">rivelano la domanda ecologica associata al consumo residenziale, alla produzione di valore aggiunto dei prodotti, e alla generazione di risorse per l’export. Essi permettono anche di valutare la capacità ecologica contenuta all’interno delle importazioni dalle quali dipende una regione. Ciò può far luce su limiti o future passività di una regione rispetto ad altre regioni del mondo, </w:t>
      </w:r>
      <w:proofErr w:type="gramStart"/>
      <w:r w:rsidRPr="00571D78">
        <w:rPr>
          <w:b w:val="0"/>
          <w:color w:val="000000"/>
          <w:sz w:val="24"/>
          <w:szCs w:val="24"/>
        </w:rPr>
        <w:t>ed</w:t>
      </w:r>
      <w:proofErr w:type="gramEnd"/>
      <w:r w:rsidRPr="00571D78">
        <w:rPr>
          <w:b w:val="0"/>
          <w:color w:val="000000"/>
          <w:sz w:val="24"/>
          <w:szCs w:val="24"/>
        </w:rPr>
        <w:t xml:space="preserve"> identificare le opportunità per preservare o migliorare la qualità della vita locale. Il calcolo dell’Impronta permette alle amministrazioni di intraprendere misure di sostenibilità più specifiche e </w:t>
      </w:r>
      <w:proofErr w:type="gramStart"/>
      <w:r w:rsidRPr="00571D78">
        <w:rPr>
          <w:b w:val="0"/>
          <w:color w:val="000000"/>
          <w:sz w:val="24"/>
          <w:szCs w:val="24"/>
        </w:rPr>
        <w:t>differenziate</w:t>
      </w:r>
      <w:proofErr w:type="gramEnd"/>
      <w:r w:rsidRPr="00571D78">
        <w:rPr>
          <w:b w:val="0"/>
          <w:color w:val="000000"/>
          <w:sz w:val="24"/>
          <w:szCs w:val="24"/>
        </w:rPr>
        <w:t xml:space="preserve">. L’Impronta fornisce un linguaggio comune </w:t>
      </w:r>
      <w:proofErr w:type="gramStart"/>
      <w:r w:rsidRPr="00571D78">
        <w:rPr>
          <w:b w:val="0"/>
          <w:color w:val="000000"/>
          <w:sz w:val="24"/>
          <w:szCs w:val="24"/>
        </w:rPr>
        <w:t>ed</w:t>
      </w:r>
      <w:proofErr w:type="gramEnd"/>
      <w:r w:rsidRPr="00571D78">
        <w:rPr>
          <w:b w:val="0"/>
          <w:color w:val="000000"/>
          <w:sz w:val="24"/>
          <w:szCs w:val="24"/>
        </w:rPr>
        <w:t xml:space="preserve"> una metodologia ben definita che può essere utilizzata come sostegno alla formazione dello staff e per comunicare le tematiche della sostenibilità agli altri livelli di governo, nonché al pubblico.</w:t>
      </w:r>
      <w:r w:rsidR="00E348C8" w:rsidRPr="00571D78">
        <w:rPr>
          <w:b w:val="0"/>
          <w:color w:val="000000"/>
          <w:sz w:val="24"/>
          <w:szCs w:val="24"/>
        </w:rPr>
        <w:t xml:space="preserve"> </w:t>
      </w:r>
      <w:r w:rsidRPr="00571D78">
        <w:rPr>
          <w:b w:val="0"/>
          <w:color w:val="000000"/>
          <w:sz w:val="24"/>
          <w:szCs w:val="24"/>
        </w:rPr>
        <w:t>Il calcolo dell’Impronta aggiunge valore ai dati esistenti su produzione, commercio e performance ambientale fornendo un metodo completo per la loro interpretazione. Per esempio, i conti possono essere utili nell’indirizzare i “sistemi di gestione ambientale” offrendo una struttura di base per raccogliere e organizzare i dati, fissare obiettivi e monitorare i progressi. I calcoli dell’Impronta possono altresì servire come requisito per il reporting ambientale, e fornire informazioni per i processi decisionali strategici per lo sviluppo economico regionale.</w:t>
      </w:r>
      <w:r w:rsidR="00E348C8" w:rsidRPr="00571D78">
        <w:rPr>
          <w:b w:val="0"/>
          <w:color w:val="000000"/>
          <w:sz w:val="24"/>
          <w:szCs w:val="24"/>
        </w:rPr>
        <w:t xml:space="preserve"> </w:t>
      </w:r>
      <w:r w:rsidRPr="00571D78">
        <w:rPr>
          <w:b w:val="0"/>
          <w:color w:val="000000"/>
          <w:sz w:val="24"/>
          <w:szCs w:val="24"/>
        </w:rPr>
        <w:t xml:space="preserve">È nelle città che lo sforzo globale per la sostenibilità sarà vinto o perso, cioè laddove la progettazione urbana può avere un impatto su più del 70% dell’Impronta Ecologica </w:t>
      </w:r>
      <w:proofErr w:type="gramStart"/>
      <w:r w:rsidRPr="00571D78">
        <w:rPr>
          <w:b w:val="0"/>
          <w:color w:val="000000"/>
          <w:sz w:val="24"/>
          <w:szCs w:val="24"/>
        </w:rPr>
        <w:t>delle</w:t>
      </w:r>
      <w:proofErr w:type="gramEnd"/>
      <w:r w:rsidRPr="00571D78">
        <w:rPr>
          <w:b w:val="0"/>
          <w:color w:val="000000"/>
          <w:sz w:val="24"/>
          <w:szCs w:val="24"/>
        </w:rPr>
        <w:t xml:space="preserve"> persone. Le città con un’Impronta elevata possono ridurre in maniera rilevante la loro domanda sulla natura con la tecnologia esistente. Molti di questi risparmi permettono altresì di ridurre i costi e rendere le città stesse più vivibili. Essendo le infrastrutture urbane durature nel tempo e influenzando i bisogni di risorse per i decenni successivi, le decisioni che riguardano questi aspetti possono fare il futuro di una città, ma anche comprometterlo in modo decisivo. Quali città stanno mettendo in trappola il loro futuro con la gestione indiscriminata delle risorse a disposizione, e quali invece stanno creando opportunità per stili di vita efficienti nell’uso delle risorse e più competitivi?Senza contabilità delle risorse regionali, le amministrazioni possono facilmente lasciarsi sfuggire o non capire la portata di questo tipo di opportunità e minacce. L’Impronta Ecologica, uno strumento di contabilità completo e scientifico che permette di confrontare l’uso che le persone fanno della natura con la capacità di quest’ultima di rigenerarsi, aiuta </w:t>
      </w:r>
      <w:proofErr w:type="gramStart"/>
      <w:r w:rsidRPr="00571D78">
        <w:rPr>
          <w:b w:val="0"/>
          <w:color w:val="000000"/>
          <w:sz w:val="24"/>
          <w:szCs w:val="24"/>
        </w:rPr>
        <w:t>ad</w:t>
      </w:r>
      <w:proofErr w:type="gramEnd"/>
      <w:r w:rsidRPr="00571D78">
        <w:rPr>
          <w:b w:val="0"/>
          <w:color w:val="000000"/>
          <w:sz w:val="24"/>
          <w:szCs w:val="24"/>
        </w:rPr>
        <w:t xml:space="preserve"> eliminare questo punto debole</w:t>
      </w:r>
      <w:r w:rsidR="00E348C8" w:rsidRPr="00571D78">
        <w:rPr>
          <w:rStyle w:val="Rimandonotaapidipagina"/>
          <w:b w:val="0"/>
          <w:color w:val="000000"/>
          <w:sz w:val="24"/>
          <w:szCs w:val="24"/>
        </w:rPr>
        <w:footnoteReference w:id="15"/>
      </w:r>
      <w:r w:rsidRPr="00571D78">
        <w:rPr>
          <w:b w:val="0"/>
          <w:color w:val="000000"/>
          <w:sz w:val="24"/>
          <w:szCs w:val="24"/>
        </w:rPr>
        <w:t>.</w:t>
      </w:r>
      <w:r w:rsidR="00B47BFD" w:rsidRPr="00571D78">
        <w:rPr>
          <w:b w:val="0"/>
          <w:bCs w:val="0"/>
          <w:color w:val="113377"/>
          <w:spacing w:val="6"/>
          <w:sz w:val="24"/>
          <w:szCs w:val="24"/>
        </w:rPr>
        <w:t xml:space="preserve"> </w:t>
      </w:r>
    </w:p>
    <w:p w:rsidR="00E348C8" w:rsidRPr="00571D78" w:rsidRDefault="00E348C8" w:rsidP="00E348C8">
      <w:pPr>
        <w:pStyle w:val="Titolo1"/>
        <w:shd w:val="clear" w:color="auto" w:fill="FFFFFF"/>
        <w:spacing w:before="0" w:beforeAutospacing="0" w:after="150" w:afterAutospacing="0" w:line="276" w:lineRule="auto"/>
        <w:jc w:val="both"/>
        <w:textAlignment w:val="baseline"/>
        <w:rPr>
          <w:bCs w:val="0"/>
          <w:i/>
          <w:spacing w:val="6"/>
          <w:sz w:val="32"/>
          <w:szCs w:val="32"/>
        </w:rPr>
      </w:pPr>
    </w:p>
    <w:p w:rsidR="00B47BFD" w:rsidRPr="00571D78" w:rsidRDefault="00B47BFD" w:rsidP="00E348C8">
      <w:pPr>
        <w:pStyle w:val="Titolo1"/>
        <w:shd w:val="clear" w:color="auto" w:fill="FFFFFF"/>
        <w:spacing w:before="0" w:beforeAutospacing="0" w:after="150" w:afterAutospacing="0" w:line="276" w:lineRule="auto"/>
        <w:jc w:val="both"/>
        <w:textAlignment w:val="baseline"/>
        <w:rPr>
          <w:bCs w:val="0"/>
          <w:i/>
          <w:spacing w:val="6"/>
          <w:sz w:val="32"/>
          <w:szCs w:val="32"/>
        </w:rPr>
      </w:pPr>
      <w:r w:rsidRPr="00571D78">
        <w:rPr>
          <w:bCs w:val="0"/>
          <w:i/>
          <w:spacing w:val="6"/>
          <w:sz w:val="32"/>
          <w:szCs w:val="32"/>
        </w:rPr>
        <w:t>L’Impronta per le Aziende</w:t>
      </w:r>
      <w:r w:rsidR="00E348C8" w:rsidRPr="00571D78">
        <w:rPr>
          <w:bCs w:val="0"/>
          <w:i/>
          <w:spacing w:val="6"/>
          <w:sz w:val="32"/>
          <w:szCs w:val="32"/>
        </w:rPr>
        <w:t>.</w:t>
      </w:r>
    </w:p>
    <w:p w:rsidR="00B47BFD" w:rsidRPr="00571D78" w:rsidRDefault="00B47BFD" w:rsidP="00E348C8">
      <w:pPr>
        <w:pStyle w:val="NormaleWeb"/>
        <w:shd w:val="clear" w:color="auto" w:fill="FFFFFF"/>
        <w:spacing w:before="0" w:beforeAutospacing="0" w:after="240" w:afterAutospacing="0" w:line="276" w:lineRule="auto"/>
        <w:jc w:val="both"/>
        <w:textAlignment w:val="baseline"/>
        <w:rPr>
          <w:color w:val="000000"/>
        </w:rPr>
      </w:pPr>
      <w:r w:rsidRPr="00571D78">
        <w:rPr>
          <w:color w:val="000000"/>
        </w:rPr>
        <w:t>Le aziende che guardano avanti e gestiscono proattivamente i propri rischi e opportunità ambientali possono beneficiare di un rilevante vantaggio competitivo.</w:t>
      </w:r>
      <w:r w:rsidR="00E348C8" w:rsidRPr="00571D78">
        <w:rPr>
          <w:color w:val="000000"/>
        </w:rPr>
        <w:t xml:space="preserve"> </w:t>
      </w:r>
      <w:r w:rsidRPr="00571D78">
        <w:rPr>
          <w:color w:val="000000"/>
        </w:rPr>
        <w:t xml:space="preserve">L’Impronta Ecologica </w:t>
      </w:r>
      <w:proofErr w:type="gramStart"/>
      <w:r w:rsidRPr="00571D78">
        <w:rPr>
          <w:color w:val="000000"/>
        </w:rPr>
        <w:t>viene</w:t>
      </w:r>
      <w:proofErr w:type="gramEnd"/>
      <w:r w:rsidRPr="00571D78">
        <w:rPr>
          <w:color w:val="000000"/>
        </w:rPr>
        <w:t xml:space="preserve"> usata per aiutare le aziende a migliorare la propria capacità di previsione del mercato, a definire il proprio indirizzo strategico, a gestire la propria performance ed a comunicare i propri punti di forza.</w:t>
      </w:r>
      <w:r w:rsidR="00A81E3A" w:rsidRPr="00571D78">
        <w:rPr>
          <w:color w:val="000000"/>
        </w:rPr>
        <w:t xml:space="preserve"> </w:t>
      </w:r>
      <w:r w:rsidRPr="00571D78">
        <w:rPr>
          <w:color w:val="000000"/>
        </w:rPr>
        <w:t xml:space="preserve">Fornendo un’unità di misura comune, l’Impronta aiuta le aziende a definire punti di riferimento, a definire obiettivi quantitativi </w:t>
      </w:r>
      <w:proofErr w:type="gramStart"/>
      <w:r w:rsidRPr="00571D78">
        <w:rPr>
          <w:color w:val="000000"/>
        </w:rPr>
        <w:t>ed</w:t>
      </w:r>
      <w:proofErr w:type="gramEnd"/>
      <w:r w:rsidRPr="00571D78">
        <w:rPr>
          <w:color w:val="000000"/>
        </w:rPr>
        <w:t xml:space="preserve"> a valutare altern</w:t>
      </w:r>
      <w:r w:rsidR="00A81E3A" w:rsidRPr="00571D78">
        <w:rPr>
          <w:color w:val="000000"/>
        </w:rPr>
        <w:t>ative per le future attività.</w:t>
      </w:r>
      <w:r w:rsidRPr="00571D78">
        <w:rPr>
          <w:color w:val="000000"/>
        </w:rPr>
        <w:t xml:space="preserve"> L’Impronta é compatibile con tutti i livelli delle operazioni aziendali, e fornisce risultati sia aggregati che di dettaglio.</w:t>
      </w:r>
      <w:r w:rsidR="00A81E3A" w:rsidRPr="00571D78">
        <w:rPr>
          <w:color w:val="000000"/>
        </w:rPr>
        <w:t xml:space="preserve"> </w:t>
      </w:r>
      <w:r w:rsidRPr="00571D78">
        <w:rPr>
          <w:color w:val="000000"/>
        </w:rPr>
        <w:t xml:space="preserve">Le analisi sull’Impronta Ecologica rivelano dove regioni, settori industriali e aziende incontreranno crescenti limiti nella disponibilità di risorse quali energia, foreste, </w:t>
      </w:r>
      <w:proofErr w:type="gramStart"/>
      <w:r w:rsidRPr="00571D78">
        <w:rPr>
          <w:color w:val="000000"/>
        </w:rPr>
        <w:t>terreni coltivabili</w:t>
      </w:r>
      <w:proofErr w:type="gramEnd"/>
      <w:r w:rsidRPr="00571D78">
        <w:rPr>
          <w:color w:val="000000"/>
        </w:rPr>
        <w:t xml:space="preserve">, </w:t>
      </w:r>
      <w:r w:rsidRPr="00571D78">
        <w:rPr>
          <w:color w:val="000000"/>
        </w:rPr>
        <w:lastRenderedPageBreak/>
        <w:t xml:space="preserve">pascoli e pesca. Esse aiutano inoltre </w:t>
      </w:r>
      <w:proofErr w:type="gramStart"/>
      <w:r w:rsidRPr="00571D78">
        <w:rPr>
          <w:color w:val="000000"/>
        </w:rPr>
        <w:t>ad</w:t>
      </w:r>
      <w:proofErr w:type="gramEnd"/>
      <w:r w:rsidRPr="00571D78">
        <w:rPr>
          <w:color w:val="000000"/>
        </w:rPr>
        <w:t xml:space="preserve"> identificare strategie di successo in un mondo dalle risorse limitate, inclusi prodotti e servizi che saranno sempre più necessari in futuro.</w:t>
      </w:r>
    </w:p>
    <w:p w:rsidR="006F3A94" w:rsidRPr="00571D78" w:rsidRDefault="006F3A94" w:rsidP="00E348C8">
      <w:pPr>
        <w:autoSpaceDE w:val="0"/>
        <w:autoSpaceDN w:val="0"/>
        <w:adjustRightInd w:val="0"/>
        <w:spacing w:after="0"/>
        <w:jc w:val="both"/>
        <w:rPr>
          <w:rFonts w:ascii="Times New Roman" w:hAnsi="Times New Roman" w:cs="Times New Roman"/>
          <w:b/>
          <w:i/>
          <w:sz w:val="32"/>
          <w:szCs w:val="32"/>
        </w:rPr>
      </w:pPr>
      <w:r w:rsidRPr="00571D78">
        <w:rPr>
          <w:rFonts w:ascii="Times New Roman" w:hAnsi="Times New Roman" w:cs="Times New Roman"/>
          <w:b/>
          <w:i/>
          <w:sz w:val="32"/>
          <w:szCs w:val="32"/>
        </w:rPr>
        <w:t>LA STRADA VERSO LO SVILUPPO SOSTENIBILE</w:t>
      </w:r>
      <w:r w:rsidR="00E348C8" w:rsidRPr="00571D78">
        <w:rPr>
          <w:rFonts w:ascii="Times New Roman" w:hAnsi="Times New Roman" w:cs="Times New Roman"/>
          <w:b/>
          <w:i/>
          <w:sz w:val="32"/>
          <w:szCs w:val="32"/>
        </w:rPr>
        <w:t>.</w:t>
      </w:r>
    </w:p>
    <w:p w:rsidR="00E348C8" w:rsidRPr="00571D78" w:rsidRDefault="00E348C8" w:rsidP="00E348C8">
      <w:pPr>
        <w:autoSpaceDE w:val="0"/>
        <w:autoSpaceDN w:val="0"/>
        <w:adjustRightInd w:val="0"/>
        <w:spacing w:after="0"/>
        <w:jc w:val="both"/>
        <w:rPr>
          <w:rFonts w:ascii="Times New Roman" w:hAnsi="Times New Roman" w:cs="Times New Roman"/>
          <w:b/>
          <w:i/>
          <w:sz w:val="24"/>
          <w:szCs w:val="24"/>
        </w:rPr>
      </w:pPr>
    </w:p>
    <w:p w:rsidR="001763BF" w:rsidRPr="00571D78" w:rsidRDefault="006F3A94" w:rsidP="00E348C8">
      <w:pPr>
        <w:autoSpaceDE w:val="0"/>
        <w:autoSpaceDN w:val="0"/>
        <w:adjustRightInd w:val="0"/>
        <w:spacing w:after="0"/>
        <w:jc w:val="both"/>
        <w:rPr>
          <w:rFonts w:ascii="Times New Roman" w:eastAsia="Times New Roman" w:hAnsi="Times New Roman" w:cs="Times New Roman"/>
          <w:sz w:val="24"/>
          <w:szCs w:val="24"/>
          <w:lang w:eastAsia="it-IT"/>
        </w:rPr>
      </w:pPr>
      <w:r w:rsidRPr="00571D78">
        <w:rPr>
          <w:rFonts w:ascii="Times New Roman" w:hAnsi="Times New Roman" w:cs="Times New Roman"/>
          <w:sz w:val="24"/>
          <w:szCs w:val="24"/>
        </w:rPr>
        <w:t>Nessun paese ha ancora raggiunto un alto sviluppo umano con un’impronta globalmente sostenibile, ma diversi si stanno muovendo nella giusta direzione. Per un paese raggiungere uno sviluppo sostenibile</w:t>
      </w:r>
      <w:r w:rsidRPr="00571D78">
        <w:rPr>
          <w:rFonts w:ascii="Times New Roman" w:hAnsi="Times New Roman" w:cs="Times New Roman"/>
          <w:color w:val="000000"/>
          <w:sz w:val="24"/>
          <w:szCs w:val="24"/>
        </w:rPr>
        <w:t xml:space="preserve"> globale significa avere</w:t>
      </w:r>
      <w:r w:rsidRPr="00571D78">
        <w:rPr>
          <w:rFonts w:ascii="Times New Roman" w:hAnsi="Times New Roman" w:cs="Times New Roman"/>
          <w:sz w:val="24"/>
          <w:szCs w:val="24"/>
        </w:rPr>
        <w:t xml:space="preserve"> </w:t>
      </w:r>
      <w:r w:rsidRPr="00571D78">
        <w:rPr>
          <w:rFonts w:ascii="Times New Roman" w:hAnsi="Times New Roman" w:cs="Times New Roman"/>
          <w:color w:val="000000"/>
          <w:sz w:val="24"/>
          <w:szCs w:val="24"/>
        </w:rPr>
        <w:t xml:space="preserve">un’Impronta Ecologica </w:t>
      </w:r>
      <w:proofErr w:type="gramStart"/>
      <w:r w:rsidRPr="00571D78">
        <w:rPr>
          <w:rFonts w:ascii="Times New Roman" w:hAnsi="Times New Roman" w:cs="Times New Roman"/>
          <w:color w:val="000000"/>
          <w:sz w:val="24"/>
          <w:szCs w:val="24"/>
        </w:rPr>
        <w:t>pro capite</w:t>
      </w:r>
      <w:proofErr w:type="gramEnd"/>
      <w:r w:rsidRPr="00571D78">
        <w:rPr>
          <w:rFonts w:ascii="Times New Roman" w:hAnsi="Times New Roman" w:cs="Times New Roman"/>
          <w:color w:val="000000"/>
          <w:sz w:val="24"/>
          <w:szCs w:val="24"/>
        </w:rPr>
        <w:t xml:space="preserve"> più piccola della biocapacità disponibile</w:t>
      </w:r>
      <w:r w:rsidRPr="00571D78">
        <w:rPr>
          <w:rFonts w:ascii="Times New Roman" w:hAnsi="Times New Roman" w:cs="Times New Roman"/>
          <w:sz w:val="24"/>
          <w:szCs w:val="24"/>
        </w:rPr>
        <w:t xml:space="preserve"> </w:t>
      </w:r>
      <w:r w:rsidRPr="00571D78">
        <w:rPr>
          <w:rFonts w:ascii="Times New Roman" w:hAnsi="Times New Roman" w:cs="Times New Roman"/>
          <w:color w:val="000000"/>
          <w:sz w:val="24"/>
          <w:szCs w:val="24"/>
        </w:rPr>
        <w:t>sul Pianeta, mantenendo uno standard di vita dignitoso. Ciò vuol dire avere</w:t>
      </w:r>
      <w:r w:rsidR="00E47383" w:rsidRPr="00571D78">
        <w:rPr>
          <w:rFonts w:ascii="Times New Roman" w:hAnsi="Times New Roman" w:cs="Times New Roman"/>
          <w:sz w:val="24"/>
          <w:szCs w:val="24"/>
        </w:rPr>
        <w:t xml:space="preserve"> </w:t>
      </w:r>
      <w:r w:rsidRPr="00571D78">
        <w:rPr>
          <w:rFonts w:ascii="Times New Roman" w:hAnsi="Times New Roman" w:cs="Times New Roman"/>
          <w:color w:val="000000"/>
          <w:sz w:val="24"/>
          <w:szCs w:val="24"/>
        </w:rPr>
        <w:t xml:space="preserve">un’Impronta Ecologica </w:t>
      </w:r>
      <w:proofErr w:type="gramStart"/>
      <w:r w:rsidRPr="00571D78">
        <w:rPr>
          <w:rFonts w:ascii="Times New Roman" w:hAnsi="Times New Roman" w:cs="Times New Roman"/>
          <w:color w:val="000000"/>
          <w:sz w:val="24"/>
          <w:szCs w:val="24"/>
        </w:rPr>
        <w:t>pro capite inferiore</w:t>
      </w:r>
      <w:proofErr w:type="gramEnd"/>
      <w:r w:rsidRPr="00571D78">
        <w:rPr>
          <w:rFonts w:ascii="Times New Roman" w:hAnsi="Times New Roman" w:cs="Times New Roman"/>
          <w:color w:val="000000"/>
          <w:sz w:val="24"/>
          <w:szCs w:val="24"/>
        </w:rPr>
        <w:t xml:space="preserve"> a 1,7 gha, il massimo che si può raggiungere senza </w:t>
      </w:r>
      <w:r w:rsidR="005F6A95" w:rsidRPr="00571D78">
        <w:rPr>
          <w:rFonts w:ascii="Times New Roman" w:hAnsi="Times New Roman" w:cs="Times New Roman"/>
          <w:color w:val="000000"/>
          <w:sz w:val="24"/>
          <w:szCs w:val="24"/>
        </w:rPr>
        <w:t>arrivare all’Overshoot globale.</w:t>
      </w:r>
      <w:r w:rsidR="00A236D9" w:rsidRPr="00571D78">
        <w:rPr>
          <w:rFonts w:ascii="Times New Roman" w:hAnsi="Times New Roman" w:cs="Times New Roman"/>
          <w:color w:val="000000"/>
          <w:sz w:val="24"/>
          <w:szCs w:val="24"/>
        </w:rPr>
        <w:t xml:space="preserve"> </w:t>
      </w:r>
      <w:r w:rsidR="005F6A95" w:rsidRPr="00571D78">
        <w:rPr>
          <w:rFonts w:ascii="Times New Roman" w:hAnsi="Times New Roman" w:cs="Times New Roman"/>
          <w:color w:val="000000"/>
          <w:sz w:val="24"/>
          <w:szCs w:val="24"/>
        </w:rPr>
        <w:t>Mentre</w:t>
      </w:r>
      <w:r w:rsidRPr="00571D78">
        <w:rPr>
          <w:rFonts w:ascii="Times New Roman" w:hAnsi="Times New Roman" w:cs="Times New Roman"/>
          <w:color w:val="000000"/>
          <w:sz w:val="24"/>
          <w:szCs w:val="24"/>
        </w:rPr>
        <w:t xml:space="preserve"> per quanto riguarda lo sviluppo umano, significa ottenere un valore di 0,71 (o poco più) nell’Indice di Sviluppo Umano delle Nazioni </w:t>
      </w:r>
      <w:r w:rsidR="005F6A95" w:rsidRPr="00571D78">
        <w:rPr>
          <w:rFonts w:ascii="Times New Roman" w:hAnsi="Times New Roman" w:cs="Times New Roman"/>
          <w:color w:val="000000"/>
          <w:sz w:val="24"/>
          <w:szCs w:val="24"/>
        </w:rPr>
        <w:t>Unite</w:t>
      </w:r>
      <w:r w:rsidRPr="00571D78">
        <w:rPr>
          <w:rFonts w:ascii="Times New Roman" w:hAnsi="Times New Roman" w:cs="Times New Roman"/>
          <w:color w:val="000000"/>
          <w:sz w:val="24"/>
          <w:szCs w:val="24"/>
        </w:rPr>
        <w:t xml:space="preserve">. </w:t>
      </w:r>
      <w:proofErr w:type="gramStart"/>
      <w:r w:rsidRPr="00571D78">
        <w:rPr>
          <w:rFonts w:ascii="Times New Roman" w:hAnsi="Times New Roman" w:cs="Times New Roman"/>
          <w:color w:val="000000"/>
          <w:sz w:val="24"/>
          <w:szCs w:val="24"/>
        </w:rPr>
        <w:t>Attualmente</w:t>
      </w:r>
      <w:proofErr w:type="gramEnd"/>
      <w:r w:rsidRPr="00571D78">
        <w:rPr>
          <w:rFonts w:ascii="Times New Roman" w:hAnsi="Times New Roman" w:cs="Times New Roman"/>
          <w:color w:val="000000"/>
          <w:sz w:val="24"/>
          <w:szCs w:val="24"/>
        </w:rPr>
        <w:t xml:space="preserve"> nessun</w:t>
      </w:r>
      <w:r w:rsidR="00E47383" w:rsidRPr="00571D78">
        <w:rPr>
          <w:rFonts w:ascii="Times New Roman" w:hAnsi="Times New Roman" w:cs="Times New Roman"/>
          <w:sz w:val="24"/>
          <w:szCs w:val="24"/>
        </w:rPr>
        <w:t xml:space="preserve"> </w:t>
      </w:r>
      <w:r w:rsidRPr="00571D78">
        <w:rPr>
          <w:rFonts w:ascii="Times New Roman" w:hAnsi="Times New Roman" w:cs="Times New Roman"/>
          <w:color w:val="000000"/>
          <w:sz w:val="24"/>
          <w:szCs w:val="24"/>
        </w:rPr>
        <w:t>paese raggiunge entrambi questi criteri.</w:t>
      </w:r>
      <w:r w:rsidRPr="00571D78">
        <w:rPr>
          <w:rFonts w:ascii="Times New Roman" w:hAnsi="Times New Roman" w:cs="Times New Roman"/>
          <w:sz w:val="24"/>
          <w:szCs w:val="24"/>
        </w:rPr>
        <w:t xml:space="preserve"> Alcuni paesi si stanno muovendo nella giusta direzione sebbene le strade di avanzamento verso </w:t>
      </w:r>
      <w:proofErr w:type="gramStart"/>
      <w:r w:rsidRPr="00571D78">
        <w:rPr>
          <w:rFonts w:ascii="Times New Roman" w:hAnsi="Times New Roman" w:cs="Times New Roman"/>
          <w:sz w:val="24"/>
          <w:szCs w:val="24"/>
        </w:rPr>
        <w:t>questo</w:t>
      </w:r>
      <w:proofErr w:type="gramEnd"/>
      <w:r w:rsidRPr="00571D78">
        <w:rPr>
          <w:rFonts w:ascii="Times New Roman" w:hAnsi="Times New Roman" w:cs="Times New Roman"/>
          <w:sz w:val="24"/>
          <w:szCs w:val="24"/>
        </w:rPr>
        <w:t xml:space="preserve"> obiettivo sono diverse da paese a paese.</w:t>
      </w:r>
      <w:r w:rsidR="00D96387"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Alcuni paesi sono riusciti </w:t>
      </w:r>
      <w:proofErr w:type="gramStart"/>
      <w:r w:rsidRPr="00571D78">
        <w:rPr>
          <w:rFonts w:ascii="Times New Roman" w:hAnsi="Times New Roman" w:cs="Times New Roman"/>
          <w:sz w:val="24"/>
          <w:szCs w:val="24"/>
        </w:rPr>
        <w:t>ad</w:t>
      </w:r>
      <w:proofErr w:type="gramEnd"/>
      <w:r w:rsidRPr="00571D78">
        <w:rPr>
          <w:rFonts w:ascii="Times New Roman" w:hAnsi="Times New Roman" w:cs="Times New Roman"/>
          <w:sz w:val="24"/>
          <w:szCs w:val="24"/>
        </w:rPr>
        <w:t xml:space="preserve"> incrementare il proprio sviluppo umano con un aumento relativamente basso dell’Impronta, mentre altri paesi hanno ridotto la propria Impronta mantenendo alti livelli di</w:t>
      </w:r>
      <w:r w:rsidR="00E47383" w:rsidRPr="00571D78">
        <w:rPr>
          <w:rFonts w:ascii="Times New Roman" w:hAnsi="Times New Roman" w:cs="Times New Roman"/>
          <w:sz w:val="24"/>
          <w:szCs w:val="24"/>
        </w:rPr>
        <w:t xml:space="preserve"> </w:t>
      </w:r>
      <w:r w:rsidRPr="00571D78">
        <w:rPr>
          <w:rFonts w:ascii="Times New Roman" w:hAnsi="Times New Roman" w:cs="Times New Roman"/>
          <w:sz w:val="24"/>
          <w:szCs w:val="24"/>
        </w:rPr>
        <w:t>sviluppo.</w:t>
      </w:r>
      <w:r w:rsidR="000A3962" w:rsidRPr="00571D78">
        <w:rPr>
          <w:rFonts w:ascii="Times New Roman" w:hAnsi="Times New Roman" w:cs="Times New Roman"/>
          <w:sz w:val="24"/>
          <w:szCs w:val="24"/>
        </w:rPr>
        <w:t>Gli esseri umani hanno approfittato di un periodo</w:t>
      </w:r>
      <w:r w:rsidR="001763BF"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straordinariamente stabile di condizioni ambientali negli ultimi 10.000</w:t>
      </w:r>
      <w:r w:rsidR="001763BF"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anni, il periodo geologico conosciuto come Olocene, che ha reso possibile</w:t>
      </w:r>
      <w:r w:rsidR="001763BF"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 xml:space="preserve">alle comunità umane di giungere alle moderne società attuali. </w:t>
      </w:r>
      <w:proofErr w:type="gramStart"/>
      <w:r w:rsidR="000A3962" w:rsidRPr="00571D78">
        <w:rPr>
          <w:rFonts w:ascii="Times New Roman" w:hAnsi="Times New Roman" w:cs="Times New Roman"/>
          <w:sz w:val="24"/>
          <w:szCs w:val="24"/>
        </w:rPr>
        <w:t>Ma</w:t>
      </w:r>
      <w:proofErr w:type="gramEnd"/>
      <w:r w:rsidR="000A3962" w:rsidRPr="00571D78">
        <w:rPr>
          <w:rFonts w:ascii="Times New Roman" w:hAnsi="Times New Roman" w:cs="Times New Roman"/>
          <w:sz w:val="24"/>
          <w:szCs w:val="24"/>
        </w:rPr>
        <w:t xml:space="preserve"> il mondo</w:t>
      </w:r>
      <w:r w:rsidR="003C6137"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ora è entrato in un nuovo periodo, l’Antropocene, nel quale le attività</w:t>
      </w:r>
      <w:r w:rsidR="001763BF"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umane costituiscono la causa maggiore di cambiamento su scala planetaria.</w:t>
      </w:r>
      <w:r w:rsidR="001763BF"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 xml:space="preserve">Considerato il livello e la scala del </w:t>
      </w:r>
      <w:proofErr w:type="gramStart"/>
      <w:r w:rsidR="000A3962" w:rsidRPr="00571D78">
        <w:rPr>
          <w:rFonts w:ascii="Times New Roman" w:hAnsi="Times New Roman" w:cs="Times New Roman"/>
          <w:sz w:val="24"/>
          <w:szCs w:val="24"/>
        </w:rPr>
        <w:t>cambiamento</w:t>
      </w:r>
      <w:proofErr w:type="gramEnd"/>
      <w:r w:rsidR="000A3962" w:rsidRPr="00571D78">
        <w:rPr>
          <w:rFonts w:ascii="Times New Roman" w:hAnsi="Times New Roman" w:cs="Times New Roman"/>
          <w:sz w:val="24"/>
          <w:szCs w:val="24"/>
        </w:rPr>
        <w:t xml:space="preserve"> non possiamo escludere</w:t>
      </w:r>
      <w:r w:rsidR="001763BF"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la possibilità di raggiungere punti critici che possono repentinamente, e in</w:t>
      </w:r>
      <w:r w:rsidR="00D96387" w:rsidRPr="00571D78">
        <w:rPr>
          <w:rFonts w:ascii="Times New Roman" w:hAnsi="Times New Roman" w:cs="Times New Roman"/>
          <w:sz w:val="24"/>
          <w:szCs w:val="24"/>
        </w:rPr>
        <w:t xml:space="preserve"> </w:t>
      </w:r>
      <w:r w:rsidR="000A3962" w:rsidRPr="00571D78">
        <w:rPr>
          <w:rFonts w:ascii="Times New Roman" w:hAnsi="Times New Roman" w:cs="Times New Roman"/>
          <w:sz w:val="24"/>
          <w:szCs w:val="24"/>
        </w:rPr>
        <w:t>maniera irreversibile, modificare le condizioni di vita sulla Terra.</w:t>
      </w:r>
      <w:r w:rsidR="003C6137" w:rsidRPr="00571D78">
        <w:rPr>
          <w:rFonts w:ascii="Times New Roman" w:eastAsia="Times New Roman" w:hAnsi="Times New Roman" w:cs="Times New Roman"/>
          <w:sz w:val="24"/>
          <w:szCs w:val="24"/>
          <w:lang w:eastAsia="it-IT"/>
        </w:rPr>
        <w:t>Da quanto si pu</w:t>
      </w:r>
      <w:r w:rsidR="001E7B74" w:rsidRPr="00571D78">
        <w:rPr>
          <w:rFonts w:ascii="Times New Roman" w:eastAsia="Times New Roman" w:hAnsi="Times New Roman" w:cs="Times New Roman"/>
          <w:sz w:val="24"/>
          <w:szCs w:val="24"/>
          <w:lang w:eastAsia="it-IT"/>
        </w:rPr>
        <w:t>ò vedere dall’immagine ne abbiamo già sorpassati tre su nove</w:t>
      </w:r>
      <w:r w:rsidR="002F3884" w:rsidRPr="00571D78">
        <w:rPr>
          <w:rFonts w:ascii="Times New Roman" w:eastAsia="Times New Roman" w:hAnsi="Times New Roman" w:cs="Times New Roman"/>
          <w:sz w:val="24"/>
          <w:szCs w:val="24"/>
          <w:lang w:eastAsia="it-IT"/>
        </w:rPr>
        <w:t>.</w:t>
      </w:r>
    </w:p>
    <w:p w:rsidR="003C6137" w:rsidRPr="00571D78" w:rsidRDefault="003C6137" w:rsidP="00E348C8">
      <w:pPr>
        <w:autoSpaceDE w:val="0"/>
        <w:autoSpaceDN w:val="0"/>
        <w:adjustRightInd w:val="0"/>
        <w:spacing w:after="0"/>
        <w:jc w:val="both"/>
        <w:rPr>
          <w:rFonts w:ascii="Times New Roman" w:eastAsia="Times New Roman" w:hAnsi="Times New Roman" w:cs="Times New Roman"/>
          <w:sz w:val="24"/>
          <w:szCs w:val="24"/>
          <w:lang w:eastAsia="it-IT"/>
        </w:rPr>
      </w:pPr>
    </w:p>
    <w:p w:rsidR="003C6137" w:rsidRPr="00571D78" w:rsidRDefault="003C6137"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noProof/>
          <w:sz w:val="24"/>
          <w:szCs w:val="24"/>
          <w:lang w:eastAsia="it-IT"/>
        </w:rPr>
        <w:drawing>
          <wp:inline distT="0" distB="0" distL="0" distR="0">
            <wp:extent cx="5572125" cy="3905250"/>
            <wp:effectExtent l="19050" t="0" r="9525" b="0"/>
            <wp:docPr id="4" name="Immagine 3" descr="confini_pianeta IM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ni_pianeta IM 4.png"/>
                    <pic:cNvPicPr/>
                  </pic:nvPicPr>
                  <pic:blipFill>
                    <a:blip r:embed="rId14"/>
                    <a:stretch>
                      <a:fillRect/>
                    </a:stretch>
                  </pic:blipFill>
                  <pic:spPr>
                    <a:xfrm>
                      <a:off x="0" y="0"/>
                      <a:ext cx="5572125" cy="3905250"/>
                    </a:xfrm>
                    <a:prstGeom prst="rect">
                      <a:avLst/>
                    </a:prstGeom>
                  </pic:spPr>
                </pic:pic>
              </a:graphicData>
            </a:graphic>
          </wp:inline>
        </w:drawing>
      </w:r>
    </w:p>
    <w:p w:rsidR="004D5DC9" w:rsidRPr="00571D78" w:rsidRDefault="004D5DC9" w:rsidP="00E348C8">
      <w:pPr>
        <w:autoSpaceDE w:val="0"/>
        <w:autoSpaceDN w:val="0"/>
        <w:adjustRightInd w:val="0"/>
        <w:spacing w:after="0"/>
        <w:jc w:val="both"/>
        <w:rPr>
          <w:rFonts w:ascii="Times New Roman" w:hAnsi="Times New Roman" w:cs="Times New Roman"/>
          <w:b/>
          <w:i/>
          <w:sz w:val="24"/>
          <w:szCs w:val="24"/>
        </w:rPr>
      </w:pPr>
    </w:p>
    <w:p w:rsidR="004D5DC9" w:rsidRPr="00571D78" w:rsidRDefault="004D5DC9" w:rsidP="00E348C8">
      <w:pPr>
        <w:autoSpaceDE w:val="0"/>
        <w:autoSpaceDN w:val="0"/>
        <w:adjustRightInd w:val="0"/>
        <w:spacing w:after="0"/>
        <w:jc w:val="both"/>
        <w:rPr>
          <w:rFonts w:ascii="Times New Roman" w:hAnsi="Times New Roman" w:cs="Times New Roman"/>
          <w:b/>
          <w:i/>
          <w:sz w:val="24"/>
          <w:szCs w:val="24"/>
        </w:rPr>
      </w:pPr>
    </w:p>
    <w:p w:rsidR="001867A3" w:rsidRPr="00571D78" w:rsidRDefault="001867A3" w:rsidP="00E348C8">
      <w:pPr>
        <w:autoSpaceDE w:val="0"/>
        <w:autoSpaceDN w:val="0"/>
        <w:adjustRightInd w:val="0"/>
        <w:spacing w:after="0"/>
        <w:jc w:val="both"/>
        <w:rPr>
          <w:rFonts w:ascii="Times New Roman" w:hAnsi="Times New Roman" w:cs="Times New Roman"/>
          <w:b/>
          <w:i/>
          <w:sz w:val="32"/>
          <w:szCs w:val="32"/>
        </w:rPr>
      </w:pPr>
      <w:r w:rsidRPr="00571D78">
        <w:rPr>
          <w:rFonts w:ascii="Times New Roman" w:hAnsi="Times New Roman" w:cs="Times New Roman"/>
          <w:b/>
          <w:i/>
          <w:sz w:val="32"/>
          <w:szCs w:val="32"/>
        </w:rPr>
        <w:t>PERCHÈ PRENDERSENE CURA</w:t>
      </w:r>
      <w:r w:rsidR="00571D78">
        <w:rPr>
          <w:rFonts w:ascii="Times New Roman" w:hAnsi="Times New Roman" w:cs="Times New Roman"/>
          <w:b/>
          <w:i/>
          <w:sz w:val="32"/>
          <w:szCs w:val="32"/>
        </w:rPr>
        <w:t>.</w:t>
      </w:r>
    </w:p>
    <w:p w:rsidR="001867A3" w:rsidRPr="00571D78" w:rsidRDefault="001867A3"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color w:val="auto"/>
          <w:sz w:val="24"/>
          <w:szCs w:val="24"/>
        </w:rPr>
        <w:t>I cambiamenti ambientali riguardano tutti noi.</w:t>
      </w:r>
    </w:p>
    <w:p w:rsidR="00A40270" w:rsidRPr="00571D78" w:rsidRDefault="001867A3"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 xml:space="preserve">Per molti il pianeta Terra e la sbalorditiva rete della vita alla quale noi tutti </w:t>
      </w:r>
      <w:proofErr w:type="gramStart"/>
      <w:r w:rsidRPr="00571D78">
        <w:rPr>
          <w:rFonts w:ascii="Times New Roman" w:hAnsi="Times New Roman" w:cs="Times New Roman"/>
          <w:sz w:val="24"/>
          <w:szCs w:val="24"/>
        </w:rPr>
        <w:t>apparteniamo</w:t>
      </w:r>
      <w:proofErr w:type="gramEnd"/>
      <w:r w:rsidRPr="00571D78">
        <w:rPr>
          <w:rFonts w:ascii="Times New Roman" w:hAnsi="Times New Roman" w:cs="Times New Roman"/>
          <w:sz w:val="24"/>
          <w:szCs w:val="24"/>
        </w:rPr>
        <w:t xml:space="preserve"> devono </w:t>
      </w:r>
    </w:p>
    <w:p w:rsidR="00A40270" w:rsidRPr="00571D78" w:rsidRDefault="001867A3" w:rsidP="00E348C8">
      <w:pPr>
        <w:autoSpaceDE w:val="0"/>
        <w:autoSpaceDN w:val="0"/>
        <w:adjustRightInd w:val="0"/>
        <w:spacing w:after="0"/>
        <w:jc w:val="both"/>
        <w:rPr>
          <w:rFonts w:ascii="Times New Roman" w:hAnsi="Times New Roman" w:cs="Times New Roman"/>
          <w:sz w:val="24"/>
          <w:szCs w:val="24"/>
        </w:rPr>
      </w:pPr>
      <w:proofErr w:type="gramStart"/>
      <w:r w:rsidRPr="00571D78">
        <w:rPr>
          <w:rFonts w:ascii="Times New Roman" w:hAnsi="Times New Roman" w:cs="Times New Roman"/>
          <w:sz w:val="24"/>
          <w:szCs w:val="24"/>
        </w:rPr>
        <w:t>essere</w:t>
      </w:r>
      <w:proofErr w:type="gramEnd"/>
      <w:r w:rsidRPr="00571D78">
        <w:rPr>
          <w:rFonts w:ascii="Times New Roman" w:hAnsi="Times New Roman" w:cs="Times New Roman"/>
          <w:sz w:val="24"/>
          <w:szCs w:val="24"/>
        </w:rPr>
        <w:t xml:space="preserve"> salvaguardati per il loro valore intrinseco. Un senso di profondo rispetto per la natura è presente in molte culture e religioni.</w:t>
      </w:r>
    </w:p>
    <w:p w:rsidR="00A40270" w:rsidRPr="00571D78" w:rsidRDefault="001867A3"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 xml:space="preserve"> La gente istintivamente avverte la relazione con il noto proverbio: </w:t>
      </w:r>
      <w:r w:rsidR="00D96387" w:rsidRPr="00571D78">
        <w:rPr>
          <w:rFonts w:ascii="Times New Roman" w:hAnsi="Times New Roman" w:cs="Times New Roman"/>
          <w:sz w:val="24"/>
          <w:szCs w:val="24"/>
        </w:rPr>
        <w:t>“</w:t>
      </w:r>
      <w:proofErr w:type="gramStart"/>
      <w:r w:rsidRPr="00571D78">
        <w:rPr>
          <w:rFonts w:ascii="Times New Roman" w:hAnsi="Times New Roman" w:cs="Times New Roman"/>
          <w:i/>
          <w:iCs/>
          <w:sz w:val="24"/>
          <w:szCs w:val="24"/>
        </w:rPr>
        <w:t>non</w:t>
      </w:r>
      <w:proofErr w:type="gramEnd"/>
      <w:r w:rsidRPr="00571D78">
        <w:rPr>
          <w:rFonts w:ascii="Times New Roman" w:hAnsi="Times New Roman" w:cs="Times New Roman"/>
          <w:i/>
          <w:iCs/>
          <w:sz w:val="24"/>
          <w:szCs w:val="24"/>
        </w:rPr>
        <w:t xml:space="preserve"> abbiamo</w:t>
      </w:r>
      <w:r w:rsidRPr="00571D78">
        <w:rPr>
          <w:rFonts w:ascii="Times New Roman" w:hAnsi="Times New Roman" w:cs="Times New Roman"/>
          <w:sz w:val="24"/>
          <w:szCs w:val="24"/>
        </w:rPr>
        <w:t xml:space="preserve"> </w:t>
      </w:r>
      <w:r w:rsidRPr="00571D78">
        <w:rPr>
          <w:rFonts w:ascii="Times New Roman" w:hAnsi="Times New Roman" w:cs="Times New Roman"/>
          <w:i/>
          <w:iCs/>
          <w:sz w:val="24"/>
          <w:szCs w:val="24"/>
        </w:rPr>
        <w:t>ereditato la Terra dai nostri padri, ma l’abbiamo presa in prestito per i</w:t>
      </w:r>
      <w:r w:rsidR="00A40270" w:rsidRPr="00571D78">
        <w:rPr>
          <w:rFonts w:ascii="Times New Roman" w:hAnsi="Times New Roman" w:cs="Times New Roman"/>
          <w:sz w:val="24"/>
          <w:szCs w:val="24"/>
        </w:rPr>
        <w:t xml:space="preserve"> </w:t>
      </w:r>
      <w:r w:rsidRPr="00571D78">
        <w:rPr>
          <w:rFonts w:ascii="Times New Roman" w:hAnsi="Times New Roman" w:cs="Times New Roman"/>
          <w:i/>
          <w:iCs/>
          <w:sz w:val="24"/>
          <w:szCs w:val="24"/>
        </w:rPr>
        <w:t>nostri figli</w:t>
      </w:r>
      <w:r w:rsidR="00D96387" w:rsidRPr="00571D78">
        <w:rPr>
          <w:rFonts w:ascii="Times New Roman" w:hAnsi="Times New Roman" w:cs="Times New Roman"/>
          <w:i/>
          <w:iCs/>
          <w:sz w:val="24"/>
          <w:szCs w:val="24"/>
        </w:rPr>
        <w:t>”</w:t>
      </w:r>
      <w:r w:rsidRPr="00571D78">
        <w:rPr>
          <w:rFonts w:ascii="Times New Roman" w:hAnsi="Times New Roman" w:cs="Times New Roman"/>
          <w:sz w:val="24"/>
          <w:szCs w:val="24"/>
        </w:rPr>
        <w:t>. Non stiamo agendo come buoni custodi del nostro Pianeta. Per venire incontro alle</w:t>
      </w:r>
      <w:r w:rsidR="00A40270" w:rsidRPr="00571D78">
        <w:rPr>
          <w:rFonts w:ascii="Times New Roman" w:hAnsi="Times New Roman" w:cs="Times New Roman"/>
          <w:sz w:val="24"/>
          <w:szCs w:val="24"/>
        </w:rPr>
        <w:t xml:space="preserve"> nostre esigenze odierne stiamo </w:t>
      </w:r>
      <w:r w:rsidRPr="00571D78">
        <w:rPr>
          <w:rFonts w:ascii="Times New Roman" w:hAnsi="Times New Roman" w:cs="Times New Roman"/>
          <w:sz w:val="24"/>
          <w:szCs w:val="24"/>
        </w:rPr>
        <w:t xml:space="preserve">compromettendo l’abilità delle future generazioni </w:t>
      </w:r>
      <w:r w:rsidR="00A40270" w:rsidRPr="00571D78">
        <w:rPr>
          <w:rFonts w:ascii="Times New Roman" w:hAnsi="Times New Roman" w:cs="Times New Roman"/>
          <w:sz w:val="24"/>
          <w:szCs w:val="24"/>
        </w:rPr>
        <w:t xml:space="preserve">e questo è l’esatto </w:t>
      </w:r>
      <w:r w:rsidRPr="00571D78">
        <w:rPr>
          <w:rFonts w:ascii="Times New Roman" w:hAnsi="Times New Roman" w:cs="Times New Roman"/>
          <w:sz w:val="24"/>
          <w:szCs w:val="24"/>
        </w:rPr>
        <w:t xml:space="preserve">opposto dello sviluppo sostenibile. Il benessere e la prosperità dell’umanità, di fatto la nostra vera esistenza, dipendono da ecosistemi in buona salute, capaci di fornire i loro servizi, dall’acqua pulita a climi vivibili, dal cibo ai combustibili, alle fibre e al suolo fertile. Negli anni recenti, sono stati fatti progressi nel quantificare il valore finanziario di questo capitale naturale e i dividendi che se ne possono trarre. Queste valutazioni contribuiscono a creare le basi economiche per </w:t>
      </w:r>
      <w:r w:rsidR="00A40270" w:rsidRPr="00571D78">
        <w:rPr>
          <w:rFonts w:ascii="Times New Roman" w:hAnsi="Times New Roman" w:cs="Times New Roman"/>
          <w:sz w:val="24"/>
          <w:szCs w:val="24"/>
        </w:rPr>
        <w:t xml:space="preserve">la </w:t>
      </w:r>
      <w:r w:rsidRPr="00571D78">
        <w:rPr>
          <w:rFonts w:ascii="Times New Roman" w:hAnsi="Times New Roman" w:cs="Times New Roman"/>
          <w:sz w:val="24"/>
          <w:szCs w:val="24"/>
        </w:rPr>
        <w:t>conservazione della natura e per una sostenibilità vivente, sebbene ogni</w:t>
      </w:r>
      <w:r w:rsidR="00A40270" w:rsidRPr="00571D78">
        <w:rPr>
          <w:rFonts w:ascii="Times New Roman" w:hAnsi="Times New Roman" w:cs="Times New Roman"/>
          <w:sz w:val="24"/>
          <w:szCs w:val="24"/>
        </w:rPr>
        <w:t xml:space="preserve"> </w:t>
      </w:r>
      <w:r w:rsidRPr="00571D78">
        <w:rPr>
          <w:rFonts w:ascii="Times New Roman" w:hAnsi="Times New Roman" w:cs="Times New Roman"/>
          <w:sz w:val="24"/>
          <w:szCs w:val="24"/>
        </w:rPr>
        <w:t>valutazione dei servizi ecosistemici costituisca una “grossolana sottostima dell’infinità</w:t>
      </w:r>
      <w:r w:rsidR="00A40270" w:rsidRPr="00571D78">
        <w:rPr>
          <w:rFonts w:ascii="Times New Roman" w:hAnsi="Times New Roman" w:cs="Times New Roman"/>
          <w:sz w:val="24"/>
          <w:szCs w:val="24"/>
        </w:rPr>
        <w:t xml:space="preserve">”, poichè senza di loro non può </w:t>
      </w:r>
      <w:r w:rsidRPr="00571D78">
        <w:rPr>
          <w:rFonts w:ascii="Times New Roman" w:hAnsi="Times New Roman" w:cs="Times New Roman"/>
          <w:sz w:val="24"/>
          <w:szCs w:val="24"/>
        </w:rPr>
        <w:t>esservi vita sulla Terra</w:t>
      </w:r>
      <w:r w:rsidR="002F3884" w:rsidRPr="00571D78">
        <w:rPr>
          <w:rFonts w:ascii="Times New Roman" w:hAnsi="Times New Roman" w:cs="Times New Roman"/>
          <w:sz w:val="24"/>
          <w:szCs w:val="24"/>
        </w:rPr>
        <w:t>.</w:t>
      </w:r>
    </w:p>
    <w:p w:rsidR="00544D59" w:rsidRPr="00571D78" w:rsidRDefault="00544D59" w:rsidP="00E348C8">
      <w:pPr>
        <w:shd w:val="clear" w:color="auto" w:fill="FFFFFF"/>
        <w:spacing w:after="240"/>
        <w:jc w:val="both"/>
        <w:rPr>
          <w:rFonts w:ascii="Times New Roman" w:hAnsi="Times New Roman" w:cs="Times New Roman"/>
          <w:b/>
          <w:i/>
          <w:sz w:val="24"/>
          <w:szCs w:val="24"/>
        </w:rPr>
      </w:pPr>
    </w:p>
    <w:p w:rsidR="00544D59" w:rsidRPr="00571D78" w:rsidRDefault="00EA51D1" w:rsidP="00E348C8">
      <w:pPr>
        <w:shd w:val="clear" w:color="auto" w:fill="FFFFFF"/>
        <w:spacing w:after="240"/>
        <w:jc w:val="both"/>
        <w:rPr>
          <w:rFonts w:ascii="Times New Roman" w:hAnsi="Times New Roman" w:cs="Times New Roman"/>
          <w:sz w:val="32"/>
          <w:szCs w:val="32"/>
        </w:rPr>
      </w:pPr>
      <w:r w:rsidRPr="00571D78">
        <w:rPr>
          <w:rFonts w:ascii="Times New Roman" w:hAnsi="Times New Roman" w:cs="Times New Roman"/>
          <w:b/>
          <w:i/>
          <w:sz w:val="32"/>
          <w:szCs w:val="32"/>
        </w:rPr>
        <w:t>CIBO, ACQUA E ENERGIA</w:t>
      </w:r>
      <w:r w:rsidR="00571D78">
        <w:rPr>
          <w:rFonts w:ascii="Times New Roman" w:hAnsi="Times New Roman" w:cs="Times New Roman"/>
          <w:b/>
          <w:i/>
          <w:sz w:val="32"/>
          <w:szCs w:val="32"/>
        </w:rPr>
        <w:t>.</w:t>
      </w:r>
    </w:p>
    <w:p w:rsidR="002E5BDF" w:rsidRPr="00571D78" w:rsidRDefault="00EA51D1" w:rsidP="00E348C8">
      <w:pPr>
        <w:shd w:val="clear" w:color="auto" w:fill="FFFFFF"/>
        <w:spacing w:after="240"/>
        <w:jc w:val="both"/>
        <w:rPr>
          <w:rFonts w:ascii="Times New Roman" w:hAnsi="Times New Roman" w:cs="Times New Roman"/>
          <w:sz w:val="24"/>
          <w:szCs w:val="24"/>
        </w:rPr>
      </w:pPr>
      <w:r w:rsidRPr="00571D78">
        <w:rPr>
          <w:rFonts w:ascii="Times New Roman" w:hAnsi="Times New Roman" w:cs="Times New Roman"/>
          <w:sz w:val="24"/>
          <w:szCs w:val="24"/>
        </w:rPr>
        <w:t>Le nostre richieste sono legate alla salute</w:t>
      </w:r>
      <w:r w:rsidR="002331B8" w:rsidRPr="00571D78">
        <w:rPr>
          <w:rFonts w:ascii="Times New Roman" w:hAnsi="Times New Roman" w:cs="Times New Roman"/>
          <w:sz w:val="24"/>
          <w:szCs w:val="24"/>
        </w:rPr>
        <w:t xml:space="preserve"> </w:t>
      </w:r>
      <w:r w:rsidRPr="00571D78">
        <w:rPr>
          <w:rFonts w:ascii="Times New Roman" w:hAnsi="Times New Roman" w:cs="Times New Roman"/>
          <w:sz w:val="24"/>
          <w:szCs w:val="24"/>
        </w:rPr>
        <w:t>della biosfera.</w:t>
      </w:r>
      <w:r w:rsidR="00BA40E9" w:rsidRPr="00571D78">
        <w:rPr>
          <w:rFonts w:ascii="Times New Roman" w:hAnsi="Times New Roman" w:cs="Times New Roman"/>
          <w:sz w:val="24"/>
          <w:szCs w:val="24"/>
        </w:rPr>
        <w:t xml:space="preserve"> </w:t>
      </w:r>
      <w:r w:rsidRPr="00571D78">
        <w:rPr>
          <w:rFonts w:ascii="Times New Roman" w:hAnsi="Times New Roman" w:cs="Times New Roman"/>
          <w:color w:val="000000"/>
          <w:sz w:val="24"/>
          <w:szCs w:val="24"/>
        </w:rPr>
        <w:t>Con un</w:t>
      </w:r>
      <w:r w:rsidR="00962EF9" w:rsidRPr="00571D78">
        <w:rPr>
          <w:rFonts w:ascii="Times New Roman" w:hAnsi="Times New Roman" w:cs="Times New Roman"/>
          <w:color w:val="000000"/>
          <w:sz w:val="24"/>
          <w:szCs w:val="24"/>
        </w:rPr>
        <w:t xml:space="preserve">a popolazione umana prevista nel </w:t>
      </w:r>
      <w:r w:rsidRPr="00571D78">
        <w:rPr>
          <w:rFonts w:ascii="Times New Roman" w:hAnsi="Times New Roman" w:cs="Times New Roman"/>
          <w:color w:val="000000"/>
          <w:sz w:val="24"/>
          <w:szCs w:val="24"/>
        </w:rPr>
        <w:t xml:space="preserve">2050 di </w:t>
      </w:r>
      <w:proofErr w:type="gramStart"/>
      <w:r w:rsidRPr="00571D78">
        <w:rPr>
          <w:rFonts w:ascii="Times New Roman" w:hAnsi="Times New Roman" w:cs="Times New Roman"/>
          <w:color w:val="000000"/>
          <w:sz w:val="24"/>
          <w:szCs w:val="24"/>
        </w:rPr>
        <w:t>2</w:t>
      </w:r>
      <w:proofErr w:type="gramEnd"/>
      <w:r w:rsidRPr="00571D78">
        <w:rPr>
          <w:rFonts w:ascii="Times New Roman" w:hAnsi="Times New Roman" w:cs="Times New Roman"/>
          <w:color w:val="000000"/>
          <w:sz w:val="24"/>
          <w:szCs w:val="24"/>
        </w:rPr>
        <w:t xml:space="preserve"> miliardi aggiuntivi agli attuali, la sfida di fornire, a ciascun essere umano, cibo, acqua ed energia è veramente significativa. Oggi quasi un miliardo di persone soffre la fame, 768 milioni vivono senza la disponibilità di acqua pulita e 1,4 miliardi non hanno accesso all’energia elettrica. Il cambiamento climatico, la distruzione degli ecosistemi e delle risorse naturali </w:t>
      </w:r>
      <w:proofErr w:type="gramStart"/>
      <w:r w:rsidRPr="00571D78">
        <w:rPr>
          <w:rFonts w:ascii="Times New Roman" w:hAnsi="Times New Roman" w:cs="Times New Roman"/>
          <w:color w:val="000000"/>
          <w:sz w:val="24"/>
          <w:szCs w:val="24"/>
        </w:rPr>
        <w:t>provocano</w:t>
      </w:r>
      <w:proofErr w:type="gramEnd"/>
      <w:r w:rsidRPr="00571D78">
        <w:rPr>
          <w:rFonts w:ascii="Times New Roman" w:hAnsi="Times New Roman" w:cs="Times New Roman"/>
          <w:color w:val="000000"/>
          <w:sz w:val="24"/>
          <w:szCs w:val="24"/>
        </w:rPr>
        <w:t xml:space="preserve"> un ulteriore peggioramento della situazione. Mentre i poveri</w:t>
      </w:r>
      <w:r w:rsidR="00962EF9" w:rsidRPr="00571D78">
        <w:rPr>
          <w:rFonts w:ascii="Times New Roman" w:eastAsia="Times New Roman" w:hAnsi="Times New Roman" w:cs="Times New Roman"/>
          <w:color w:val="FF0066"/>
          <w:sz w:val="24"/>
          <w:szCs w:val="24"/>
          <w:lang w:eastAsia="it-IT"/>
        </w:rPr>
        <w:t xml:space="preserve"> </w:t>
      </w:r>
      <w:r w:rsidRPr="00571D78">
        <w:rPr>
          <w:rFonts w:ascii="Times New Roman" w:hAnsi="Times New Roman" w:cs="Times New Roman"/>
          <w:color w:val="000000"/>
          <w:sz w:val="24"/>
          <w:szCs w:val="24"/>
        </w:rPr>
        <w:t xml:space="preserve">della Terra continuano </w:t>
      </w:r>
      <w:proofErr w:type="gramStart"/>
      <w:r w:rsidRPr="00571D78">
        <w:rPr>
          <w:rFonts w:ascii="Times New Roman" w:hAnsi="Times New Roman" w:cs="Times New Roman"/>
          <w:color w:val="000000"/>
          <w:sz w:val="24"/>
          <w:szCs w:val="24"/>
        </w:rPr>
        <w:t>ad</w:t>
      </w:r>
      <w:proofErr w:type="gramEnd"/>
      <w:r w:rsidRPr="00571D78">
        <w:rPr>
          <w:rFonts w:ascii="Times New Roman" w:hAnsi="Times New Roman" w:cs="Times New Roman"/>
          <w:color w:val="000000"/>
          <w:sz w:val="24"/>
          <w:szCs w:val="24"/>
        </w:rPr>
        <w:t xml:space="preserve"> essere i più vulnerabili, la sicurezza della disponibilità di cibo, acqua ed energia ci riguarda tutti. La sicurezza della disponibilità di cibo, acqua ed energia e la salute degli</w:t>
      </w:r>
      <w:r w:rsidR="00962EF9" w:rsidRPr="00571D78">
        <w:rPr>
          <w:rFonts w:ascii="Times New Roman" w:eastAsia="Times New Roman" w:hAnsi="Times New Roman" w:cs="Times New Roman"/>
          <w:color w:val="FF0066"/>
          <w:sz w:val="24"/>
          <w:szCs w:val="24"/>
          <w:lang w:eastAsia="it-IT"/>
        </w:rPr>
        <w:t xml:space="preserve"> </w:t>
      </w:r>
      <w:r w:rsidRPr="00571D78">
        <w:rPr>
          <w:rFonts w:ascii="Times New Roman" w:hAnsi="Times New Roman" w:cs="Times New Roman"/>
          <w:color w:val="000000"/>
          <w:sz w:val="24"/>
          <w:szCs w:val="24"/>
        </w:rPr>
        <w:t xml:space="preserve">ecosistemi sono strettamente </w:t>
      </w:r>
      <w:proofErr w:type="gramStart"/>
      <w:r w:rsidRPr="00571D78">
        <w:rPr>
          <w:rFonts w:ascii="Times New Roman" w:hAnsi="Times New Roman" w:cs="Times New Roman"/>
          <w:color w:val="000000"/>
          <w:sz w:val="24"/>
          <w:szCs w:val="24"/>
        </w:rPr>
        <w:t>connessi</w:t>
      </w:r>
      <w:proofErr w:type="gramEnd"/>
      <w:r w:rsidRPr="00571D78">
        <w:rPr>
          <w:rFonts w:ascii="Times New Roman" w:hAnsi="Times New Roman" w:cs="Times New Roman"/>
          <w:color w:val="000000"/>
          <w:sz w:val="24"/>
          <w:szCs w:val="24"/>
        </w:rPr>
        <w:t xml:space="preserve">. Questa interdipendenza significa che lo sforzo per assicurare uno di questi aspetti può provocare destabilizzazioni nei confronti degli altri; ad esempio, gli sforzi per incrementare la produttività agricola possono condurre </w:t>
      </w:r>
      <w:proofErr w:type="gramStart"/>
      <w:r w:rsidRPr="00571D78">
        <w:rPr>
          <w:rFonts w:ascii="Times New Roman" w:hAnsi="Times New Roman" w:cs="Times New Roman"/>
          <w:color w:val="000000"/>
          <w:sz w:val="24"/>
          <w:szCs w:val="24"/>
        </w:rPr>
        <w:t>ad</w:t>
      </w:r>
      <w:proofErr w:type="gramEnd"/>
      <w:r w:rsidRPr="00571D78">
        <w:rPr>
          <w:rFonts w:ascii="Times New Roman" w:hAnsi="Times New Roman" w:cs="Times New Roman"/>
          <w:color w:val="000000"/>
          <w:sz w:val="24"/>
          <w:szCs w:val="24"/>
        </w:rPr>
        <w:t xml:space="preserve"> incrementare gli input di acqua ed energia, con conseguenti gravi impatti sulla biodiversità e i servizi ecosistemici.</w:t>
      </w:r>
      <w:r w:rsidR="00884175">
        <w:rPr>
          <w:rFonts w:ascii="Times New Roman" w:hAnsi="Times New Roman" w:cs="Times New Roman"/>
          <w:color w:val="000000"/>
          <w:sz w:val="24"/>
          <w:szCs w:val="24"/>
        </w:rPr>
        <w:t xml:space="preserve"> </w:t>
      </w:r>
      <w:r w:rsidRPr="00571D78">
        <w:rPr>
          <w:rFonts w:ascii="Times New Roman" w:hAnsi="Times New Roman" w:cs="Times New Roman"/>
          <w:color w:val="000000"/>
          <w:sz w:val="24"/>
          <w:szCs w:val="24"/>
        </w:rPr>
        <w:t xml:space="preserve">Le </w:t>
      </w:r>
      <w:proofErr w:type="gramStart"/>
      <w:r w:rsidRPr="00571D78">
        <w:rPr>
          <w:rFonts w:ascii="Times New Roman" w:hAnsi="Times New Roman" w:cs="Times New Roman"/>
          <w:color w:val="000000"/>
          <w:sz w:val="24"/>
          <w:szCs w:val="24"/>
        </w:rPr>
        <w:t>modalità</w:t>
      </w:r>
      <w:proofErr w:type="gramEnd"/>
      <w:r w:rsidRPr="00571D78">
        <w:rPr>
          <w:rFonts w:ascii="Times New Roman" w:hAnsi="Times New Roman" w:cs="Times New Roman"/>
          <w:color w:val="000000"/>
          <w:sz w:val="24"/>
          <w:szCs w:val="24"/>
        </w:rPr>
        <w:t xml:space="preserve"> per soddisfare le nostre richieste influiscono sulla salute degli ecosistemi e la salute degli ecosistemi condiziona la nostra capacità di assicurare tali richieste. Ciò è egualmente rilevante per le comunità più povere, che spesso sono direttamente dipendenti dalla natura per la loro vita quotidiana, così come per le grandi città del mondo che stanno diventando sempre più vulnerabili alle minacce </w:t>
      </w:r>
      <w:proofErr w:type="gramStart"/>
      <w:r w:rsidRPr="00571D78">
        <w:rPr>
          <w:rFonts w:ascii="Times New Roman" w:hAnsi="Times New Roman" w:cs="Times New Roman"/>
          <w:color w:val="000000"/>
          <w:sz w:val="24"/>
          <w:szCs w:val="24"/>
        </w:rPr>
        <w:t xml:space="preserve">di </w:t>
      </w:r>
      <w:proofErr w:type="gramEnd"/>
      <w:r w:rsidRPr="00571D78">
        <w:rPr>
          <w:rFonts w:ascii="Times New Roman" w:hAnsi="Times New Roman" w:cs="Times New Roman"/>
          <w:color w:val="000000"/>
          <w:sz w:val="24"/>
          <w:szCs w:val="24"/>
        </w:rPr>
        <w:t xml:space="preserve">inondazioni e inquinamento, dovuti al grave degrado ambientale. Proteggere la natura </w:t>
      </w:r>
      <w:proofErr w:type="gramStart"/>
      <w:r w:rsidRPr="00571D78">
        <w:rPr>
          <w:rFonts w:ascii="Times New Roman" w:hAnsi="Times New Roman" w:cs="Times New Roman"/>
          <w:color w:val="000000"/>
          <w:sz w:val="24"/>
          <w:szCs w:val="24"/>
        </w:rPr>
        <w:t>ed</w:t>
      </w:r>
      <w:proofErr w:type="gramEnd"/>
      <w:r w:rsidRPr="00571D78">
        <w:rPr>
          <w:rFonts w:ascii="Times New Roman" w:hAnsi="Times New Roman" w:cs="Times New Roman"/>
          <w:color w:val="000000"/>
          <w:sz w:val="24"/>
          <w:szCs w:val="24"/>
        </w:rPr>
        <w:t xml:space="preserve"> utilizzare le risorse in maniera responsabile sono i prerequisiti per lo </w:t>
      </w:r>
      <w:r w:rsidRPr="00571D78">
        <w:rPr>
          <w:rFonts w:ascii="Times New Roman" w:hAnsi="Times New Roman" w:cs="Times New Roman"/>
          <w:sz w:val="24"/>
          <w:szCs w:val="24"/>
        </w:rPr>
        <w:t>sviluppo umano e il benessere e per costruire comunità resilienti e in salute.</w:t>
      </w:r>
      <w:r w:rsidR="00013764" w:rsidRPr="00571D78">
        <w:rPr>
          <w:rFonts w:ascii="Times New Roman" w:hAnsi="Times New Roman" w:cs="Times New Roman"/>
          <w:sz w:val="24"/>
          <w:szCs w:val="24"/>
        </w:rPr>
        <w:t xml:space="preserve"> </w:t>
      </w:r>
      <w:r w:rsidR="002E5BDF" w:rsidRPr="00571D78">
        <w:rPr>
          <w:rFonts w:ascii="Times New Roman" w:hAnsi="Times New Roman" w:cs="Times New Roman"/>
          <w:sz w:val="24"/>
          <w:szCs w:val="24"/>
        </w:rPr>
        <w:t>Oggi quasi un miliardo di persone soffre la fame</w:t>
      </w:r>
      <w:proofErr w:type="gramStart"/>
      <w:r w:rsidR="002E5BDF" w:rsidRPr="00571D78">
        <w:rPr>
          <w:rFonts w:ascii="Times New Roman" w:hAnsi="Times New Roman" w:cs="Times New Roman"/>
          <w:sz w:val="24"/>
          <w:szCs w:val="24"/>
        </w:rPr>
        <w:t>,</w:t>
      </w:r>
      <w:proofErr w:type="gramEnd"/>
      <w:r w:rsidR="002E5BDF" w:rsidRPr="00571D78">
        <w:rPr>
          <w:rFonts w:ascii="Times New Roman" w:hAnsi="Times New Roman" w:cs="Times New Roman"/>
          <w:sz w:val="24"/>
          <w:szCs w:val="24"/>
        </w:rPr>
        <w:t>768 milioni vivono senza la disponibilità</w:t>
      </w:r>
      <w:r w:rsidR="00013764" w:rsidRPr="00571D78">
        <w:rPr>
          <w:rFonts w:ascii="Times New Roman" w:hAnsi="Times New Roman" w:cs="Times New Roman"/>
          <w:sz w:val="24"/>
          <w:szCs w:val="24"/>
        </w:rPr>
        <w:t xml:space="preserve"> </w:t>
      </w:r>
      <w:r w:rsidR="002E5BDF" w:rsidRPr="00571D78">
        <w:rPr>
          <w:rFonts w:ascii="Times New Roman" w:hAnsi="Times New Roman" w:cs="Times New Roman"/>
          <w:sz w:val="24"/>
          <w:szCs w:val="24"/>
        </w:rPr>
        <w:t>di acqua pulita e 1,4 miliardi di persone</w:t>
      </w:r>
      <w:r w:rsidR="00013764" w:rsidRPr="00571D78">
        <w:rPr>
          <w:rFonts w:ascii="Times New Roman" w:hAnsi="Times New Roman" w:cs="Times New Roman"/>
          <w:sz w:val="24"/>
          <w:szCs w:val="24"/>
        </w:rPr>
        <w:t xml:space="preserve"> </w:t>
      </w:r>
      <w:r w:rsidR="002E5BDF" w:rsidRPr="00571D78">
        <w:rPr>
          <w:rFonts w:ascii="Times New Roman" w:hAnsi="Times New Roman" w:cs="Times New Roman"/>
          <w:sz w:val="24"/>
          <w:szCs w:val="24"/>
        </w:rPr>
        <w:t>non hanno accesso all’energia</w:t>
      </w:r>
      <w:r w:rsidR="00013764" w:rsidRPr="00571D78">
        <w:rPr>
          <w:rFonts w:ascii="Times New Roman" w:hAnsi="Times New Roman" w:cs="Times New Roman"/>
          <w:sz w:val="24"/>
          <w:szCs w:val="24"/>
        </w:rPr>
        <w:t xml:space="preserve"> </w:t>
      </w:r>
      <w:r w:rsidR="002E5BDF" w:rsidRPr="00571D78">
        <w:rPr>
          <w:rFonts w:ascii="Times New Roman" w:hAnsi="Times New Roman" w:cs="Times New Roman"/>
          <w:sz w:val="24"/>
          <w:szCs w:val="24"/>
        </w:rPr>
        <w:t>elettrica</w:t>
      </w:r>
      <w:r w:rsidR="00E348C8" w:rsidRPr="00571D78">
        <w:rPr>
          <w:rStyle w:val="Rimandonotaapidipagina"/>
          <w:rFonts w:ascii="Times New Roman" w:hAnsi="Times New Roman" w:cs="Times New Roman"/>
          <w:sz w:val="24"/>
          <w:szCs w:val="24"/>
        </w:rPr>
        <w:footnoteReference w:id="16"/>
      </w:r>
      <w:r w:rsidR="002E5BDF" w:rsidRPr="00571D78">
        <w:rPr>
          <w:rFonts w:ascii="Times New Roman" w:hAnsi="Times New Roman" w:cs="Times New Roman"/>
          <w:sz w:val="24"/>
          <w:szCs w:val="24"/>
        </w:rPr>
        <w:t>.</w:t>
      </w:r>
      <w:r w:rsidR="00A40270" w:rsidRPr="00571D78">
        <w:rPr>
          <w:rFonts w:ascii="Times New Roman" w:hAnsi="Times New Roman" w:cs="Times New Roman"/>
          <w:sz w:val="24"/>
          <w:szCs w:val="24"/>
        </w:rPr>
        <w:t xml:space="preserve"> </w:t>
      </w:r>
    </w:p>
    <w:p w:rsidR="00571D78" w:rsidRDefault="00571D78" w:rsidP="00E348C8">
      <w:pPr>
        <w:autoSpaceDE w:val="0"/>
        <w:autoSpaceDN w:val="0"/>
        <w:adjustRightInd w:val="0"/>
        <w:spacing w:after="0"/>
        <w:jc w:val="both"/>
        <w:rPr>
          <w:rFonts w:ascii="Times New Roman" w:hAnsi="Times New Roman" w:cs="Times New Roman"/>
          <w:b/>
          <w:sz w:val="24"/>
          <w:szCs w:val="24"/>
        </w:rPr>
      </w:pPr>
    </w:p>
    <w:p w:rsidR="00571D78" w:rsidRDefault="00571D78" w:rsidP="00E348C8">
      <w:pPr>
        <w:autoSpaceDE w:val="0"/>
        <w:autoSpaceDN w:val="0"/>
        <w:adjustRightInd w:val="0"/>
        <w:spacing w:after="0"/>
        <w:jc w:val="both"/>
        <w:rPr>
          <w:rFonts w:ascii="Times New Roman" w:hAnsi="Times New Roman" w:cs="Times New Roman"/>
          <w:b/>
          <w:sz w:val="24"/>
          <w:szCs w:val="24"/>
        </w:rPr>
      </w:pPr>
    </w:p>
    <w:p w:rsidR="0047214B" w:rsidRPr="00571D78" w:rsidRDefault="0047214B" w:rsidP="00E348C8">
      <w:pPr>
        <w:autoSpaceDE w:val="0"/>
        <w:autoSpaceDN w:val="0"/>
        <w:adjustRightInd w:val="0"/>
        <w:spacing w:after="0"/>
        <w:jc w:val="both"/>
        <w:rPr>
          <w:rFonts w:ascii="Times New Roman" w:hAnsi="Times New Roman" w:cs="Times New Roman"/>
          <w:b/>
          <w:sz w:val="32"/>
          <w:szCs w:val="32"/>
        </w:rPr>
      </w:pPr>
      <w:r w:rsidRPr="00571D78">
        <w:rPr>
          <w:rFonts w:ascii="Times New Roman" w:hAnsi="Times New Roman" w:cs="Times New Roman"/>
          <w:b/>
          <w:sz w:val="32"/>
          <w:szCs w:val="32"/>
        </w:rPr>
        <w:t>SOLUZIONI PER UN UNICO PIANETA</w:t>
      </w:r>
      <w:r w:rsidR="00571D78">
        <w:rPr>
          <w:rFonts w:ascii="Times New Roman" w:hAnsi="Times New Roman" w:cs="Times New Roman"/>
          <w:b/>
          <w:sz w:val="32"/>
          <w:szCs w:val="32"/>
        </w:rPr>
        <w:t>.</w:t>
      </w:r>
    </w:p>
    <w:p w:rsidR="006C6F77" w:rsidRPr="00571D78" w:rsidRDefault="00E47383"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sz w:val="24"/>
          <w:szCs w:val="24"/>
        </w:rPr>
        <w:t>Le scelte</w:t>
      </w:r>
      <w:r w:rsidR="0047214B" w:rsidRPr="00571D78">
        <w:rPr>
          <w:rFonts w:ascii="Times New Roman" w:hAnsi="Times New Roman" w:cs="Times New Roman"/>
          <w:sz w:val="24"/>
          <w:szCs w:val="24"/>
        </w:rPr>
        <w:t xml:space="preserve"> migliori per gestire, utilizzare e condividere le risorse naturali</w:t>
      </w:r>
      <w:r w:rsidR="006C6F77" w:rsidRPr="00571D78">
        <w:rPr>
          <w:rFonts w:ascii="Times New Roman" w:hAnsi="Times New Roman" w:cs="Times New Roman"/>
          <w:sz w:val="24"/>
          <w:szCs w:val="24"/>
        </w:rPr>
        <w:t xml:space="preserve"> </w:t>
      </w:r>
      <w:r w:rsidR="0047214B" w:rsidRPr="00571D78">
        <w:rPr>
          <w:rFonts w:ascii="Times New Roman" w:hAnsi="Times New Roman" w:cs="Times New Roman"/>
          <w:sz w:val="24"/>
          <w:szCs w:val="24"/>
        </w:rPr>
        <w:t xml:space="preserve">nei limiti del Pianeta stesso </w:t>
      </w:r>
      <w:proofErr w:type="gramStart"/>
      <w:r w:rsidR="0047214B" w:rsidRPr="00571D78">
        <w:rPr>
          <w:rFonts w:ascii="Times New Roman" w:hAnsi="Times New Roman" w:cs="Times New Roman"/>
          <w:sz w:val="24"/>
          <w:szCs w:val="24"/>
        </w:rPr>
        <w:t>ed</w:t>
      </w:r>
      <w:proofErr w:type="gramEnd"/>
      <w:r w:rsidR="0047214B" w:rsidRPr="00571D78">
        <w:rPr>
          <w:rFonts w:ascii="Times New Roman" w:hAnsi="Times New Roman" w:cs="Times New Roman"/>
          <w:sz w:val="24"/>
          <w:szCs w:val="24"/>
        </w:rPr>
        <w:t xml:space="preserve"> assicurare così c</w:t>
      </w:r>
      <w:r w:rsidRPr="00571D78">
        <w:rPr>
          <w:rFonts w:ascii="Times New Roman" w:hAnsi="Times New Roman" w:cs="Times New Roman"/>
          <w:sz w:val="24"/>
          <w:szCs w:val="24"/>
        </w:rPr>
        <w:t>ibo, acqua ed energia per tutti:</w:t>
      </w:r>
    </w:p>
    <w:p w:rsidR="0047214B" w:rsidRPr="00571D78" w:rsidRDefault="0047214B"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b/>
          <w:i/>
          <w:color w:val="auto"/>
          <w:sz w:val="24"/>
          <w:szCs w:val="24"/>
        </w:rPr>
        <w:t>AVERE UN’AMMINISTRAZIONE EQUA DELLE</w:t>
      </w:r>
      <w:r w:rsidR="006C6F77" w:rsidRPr="00571D78">
        <w:rPr>
          <w:rFonts w:ascii="Times New Roman" w:hAnsi="Times New Roman" w:cs="Times New Roman"/>
          <w:b/>
          <w:i/>
          <w:color w:val="auto"/>
          <w:sz w:val="24"/>
          <w:szCs w:val="24"/>
        </w:rPr>
        <w:t xml:space="preserve"> </w:t>
      </w:r>
      <w:r w:rsidRPr="00571D78">
        <w:rPr>
          <w:rFonts w:ascii="Times New Roman" w:hAnsi="Times New Roman" w:cs="Times New Roman"/>
          <w:b/>
          <w:i/>
          <w:color w:val="auto"/>
          <w:sz w:val="24"/>
          <w:szCs w:val="24"/>
        </w:rPr>
        <w:t>RISORSE</w:t>
      </w:r>
      <w:r w:rsidR="0028318B" w:rsidRPr="00571D78">
        <w:rPr>
          <w:rFonts w:ascii="Times New Roman" w:hAnsi="Times New Roman" w:cs="Times New Roman"/>
          <w:sz w:val="24"/>
          <w:szCs w:val="24"/>
        </w:rPr>
        <w:t xml:space="preserve"> </w:t>
      </w:r>
      <w:r w:rsidRPr="00571D78">
        <w:rPr>
          <w:rFonts w:ascii="Times New Roman" w:hAnsi="Times New Roman" w:cs="Times New Roman"/>
          <w:sz w:val="24"/>
          <w:szCs w:val="24"/>
        </w:rPr>
        <w:t>condividendone le disponibilità</w:t>
      </w:r>
      <w:proofErr w:type="gramStart"/>
      <w:r w:rsidRPr="00571D78">
        <w:rPr>
          <w:rFonts w:ascii="Times New Roman" w:hAnsi="Times New Roman" w:cs="Times New Roman"/>
          <w:sz w:val="24"/>
          <w:szCs w:val="24"/>
        </w:rPr>
        <w:t>,</w:t>
      </w:r>
      <w:proofErr w:type="gramEnd"/>
      <w:r w:rsidRPr="00571D78">
        <w:rPr>
          <w:rFonts w:ascii="Times New Roman" w:hAnsi="Times New Roman" w:cs="Times New Roman"/>
          <w:sz w:val="24"/>
          <w:szCs w:val="24"/>
        </w:rPr>
        <w:t>facendo scelte informate dal punto di vista</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della giustizia sociale e dell’ambiente,</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misurando il progresso andando oltre indicatori</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come il PIL.</w:t>
      </w:r>
    </w:p>
    <w:p w:rsidR="0047214B" w:rsidRPr="00571D78" w:rsidRDefault="0047214B"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b/>
          <w:i/>
          <w:color w:val="auto"/>
          <w:sz w:val="24"/>
          <w:szCs w:val="24"/>
        </w:rPr>
        <w:t>REINDIRIZZARE I FLUSSI FINANZIARI</w:t>
      </w:r>
      <w:r w:rsidRPr="00571D78">
        <w:rPr>
          <w:rFonts w:ascii="Times New Roman" w:hAnsi="Times New Roman" w:cs="Times New Roman"/>
          <w:sz w:val="24"/>
          <w:szCs w:val="24"/>
        </w:rPr>
        <w:t xml:space="preserve"> dando</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valore al capitale naturale (alla natura e </w:t>
      </w:r>
      <w:proofErr w:type="gramStart"/>
      <w:r w:rsidRPr="00571D78">
        <w:rPr>
          <w:rFonts w:ascii="Times New Roman" w:hAnsi="Times New Roman" w:cs="Times New Roman"/>
          <w:sz w:val="24"/>
          <w:szCs w:val="24"/>
        </w:rPr>
        <w:t>alla</w:t>
      </w:r>
      <w:proofErr w:type="gramEnd"/>
    </w:p>
    <w:p w:rsidR="0047214B" w:rsidRPr="00571D78" w:rsidRDefault="0047214B" w:rsidP="00E348C8">
      <w:pPr>
        <w:autoSpaceDE w:val="0"/>
        <w:autoSpaceDN w:val="0"/>
        <w:adjustRightInd w:val="0"/>
        <w:spacing w:after="0"/>
        <w:jc w:val="both"/>
        <w:rPr>
          <w:rFonts w:ascii="Times New Roman" w:hAnsi="Times New Roman" w:cs="Times New Roman"/>
          <w:sz w:val="24"/>
          <w:szCs w:val="24"/>
        </w:rPr>
      </w:pPr>
      <w:proofErr w:type="gramStart"/>
      <w:r w:rsidRPr="00571D78">
        <w:rPr>
          <w:rFonts w:ascii="Times New Roman" w:hAnsi="Times New Roman" w:cs="Times New Roman"/>
          <w:sz w:val="24"/>
          <w:szCs w:val="24"/>
        </w:rPr>
        <w:t>biodiversità</w:t>
      </w:r>
      <w:proofErr w:type="gramEnd"/>
      <w:r w:rsidRPr="00571D78">
        <w:rPr>
          <w:rFonts w:ascii="Times New Roman" w:hAnsi="Times New Roman" w:cs="Times New Roman"/>
          <w:sz w:val="24"/>
          <w:szCs w:val="24"/>
        </w:rPr>
        <w:t>), avviando una contabilità per i</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costi ambientali e sociali, sostenendo le attività</w:t>
      </w:r>
    </w:p>
    <w:p w:rsidR="0047214B" w:rsidRPr="00571D78" w:rsidRDefault="0047214B" w:rsidP="00E348C8">
      <w:pPr>
        <w:autoSpaceDE w:val="0"/>
        <w:autoSpaceDN w:val="0"/>
        <w:adjustRightInd w:val="0"/>
        <w:spacing w:after="0"/>
        <w:jc w:val="both"/>
        <w:rPr>
          <w:rFonts w:ascii="Times New Roman" w:hAnsi="Times New Roman" w:cs="Times New Roman"/>
          <w:sz w:val="24"/>
          <w:szCs w:val="24"/>
        </w:rPr>
      </w:pPr>
      <w:proofErr w:type="gramStart"/>
      <w:r w:rsidRPr="00571D78">
        <w:rPr>
          <w:rFonts w:ascii="Times New Roman" w:hAnsi="Times New Roman" w:cs="Times New Roman"/>
          <w:sz w:val="24"/>
          <w:szCs w:val="24"/>
        </w:rPr>
        <w:t>di</w:t>
      </w:r>
      <w:proofErr w:type="gramEnd"/>
      <w:r w:rsidRPr="00571D78">
        <w:rPr>
          <w:rFonts w:ascii="Times New Roman" w:hAnsi="Times New Roman" w:cs="Times New Roman"/>
          <w:sz w:val="24"/>
          <w:szCs w:val="24"/>
        </w:rPr>
        <w:t xml:space="preserve"> conservazione della natura, della gestione</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sostenibile delle risorse e l’innovazione.</w:t>
      </w:r>
    </w:p>
    <w:p w:rsidR="0047214B" w:rsidRPr="00571D78" w:rsidRDefault="0047214B"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b/>
          <w:i/>
          <w:color w:val="auto"/>
          <w:sz w:val="24"/>
          <w:szCs w:val="24"/>
        </w:rPr>
        <w:t>CONSUMARE IN MANIERA PIÙ SAGGIA</w:t>
      </w:r>
      <w:r w:rsidR="006C6F77" w:rsidRPr="00571D78">
        <w:rPr>
          <w:rFonts w:ascii="Times New Roman" w:hAnsi="Times New Roman" w:cs="Times New Roman"/>
          <w:color w:val="C00000"/>
          <w:sz w:val="24"/>
          <w:szCs w:val="24"/>
        </w:rPr>
        <w:t xml:space="preserve"> </w:t>
      </w:r>
      <w:r w:rsidRPr="00571D78">
        <w:rPr>
          <w:rFonts w:ascii="Times New Roman" w:hAnsi="Times New Roman" w:cs="Times New Roman"/>
          <w:sz w:val="24"/>
          <w:szCs w:val="24"/>
        </w:rPr>
        <w:t>attraverso stili di vita a bassa impronta, con</w:t>
      </w:r>
      <w:r w:rsidR="00E348C8"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l’utilizzo di energie sostenibili e </w:t>
      </w:r>
      <w:proofErr w:type="gramStart"/>
      <w:r w:rsidRPr="00571D78">
        <w:rPr>
          <w:rFonts w:ascii="Times New Roman" w:hAnsi="Times New Roman" w:cs="Times New Roman"/>
          <w:sz w:val="24"/>
          <w:szCs w:val="24"/>
        </w:rPr>
        <w:t>modalità</w:t>
      </w:r>
      <w:proofErr w:type="gramEnd"/>
      <w:r w:rsidRPr="00571D78">
        <w:rPr>
          <w:rFonts w:ascii="Times New Roman" w:hAnsi="Times New Roman" w:cs="Times New Roman"/>
          <w:sz w:val="24"/>
          <w:szCs w:val="24"/>
        </w:rPr>
        <w:t xml:space="preserve"> più</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salutari di consumo del cibo.</w:t>
      </w:r>
    </w:p>
    <w:p w:rsidR="0047214B" w:rsidRPr="00571D78" w:rsidRDefault="0047214B"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b/>
          <w:i/>
          <w:color w:val="auto"/>
          <w:sz w:val="24"/>
          <w:szCs w:val="24"/>
        </w:rPr>
        <w:t>PRODURRE MEGLIO</w:t>
      </w:r>
      <w:proofErr w:type="gramStart"/>
      <w:r w:rsidR="0028318B" w:rsidRPr="00571D78">
        <w:rPr>
          <w:rFonts w:ascii="Times New Roman" w:hAnsi="Times New Roman" w:cs="Times New Roman"/>
          <w:sz w:val="24"/>
          <w:szCs w:val="24"/>
        </w:rPr>
        <w:t xml:space="preserve"> </w:t>
      </w:r>
      <w:r w:rsidRPr="00571D78">
        <w:rPr>
          <w:rFonts w:ascii="Times New Roman" w:hAnsi="Times New Roman" w:cs="Times New Roman"/>
          <w:sz w:val="24"/>
          <w:szCs w:val="24"/>
        </w:rPr>
        <w:t xml:space="preserve"> </w:t>
      </w:r>
      <w:proofErr w:type="gramEnd"/>
      <w:r w:rsidRPr="00571D78">
        <w:rPr>
          <w:rFonts w:ascii="Times New Roman" w:hAnsi="Times New Roman" w:cs="Times New Roman"/>
          <w:sz w:val="24"/>
          <w:szCs w:val="24"/>
        </w:rPr>
        <w:t>ridurre gli input di</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energia e materie prime e la produzione di</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rifiuti, gestire in maniera sostenibile le risorse,</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rafforzare la produzione di energie rinnovabili.</w:t>
      </w:r>
    </w:p>
    <w:p w:rsidR="0047214B" w:rsidRPr="00571D78" w:rsidRDefault="0047214B" w:rsidP="00E348C8">
      <w:pPr>
        <w:autoSpaceDE w:val="0"/>
        <w:autoSpaceDN w:val="0"/>
        <w:adjustRightInd w:val="0"/>
        <w:spacing w:after="0"/>
        <w:jc w:val="both"/>
        <w:rPr>
          <w:rFonts w:ascii="Times New Roman" w:hAnsi="Times New Roman" w:cs="Times New Roman"/>
          <w:sz w:val="24"/>
          <w:szCs w:val="24"/>
        </w:rPr>
      </w:pPr>
      <w:r w:rsidRPr="00571D78">
        <w:rPr>
          <w:rFonts w:ascii="Times New Roman" w:hAnsi="Times New Roman" w:cs="Times New Roman"/>
          <w:b/>
          <w:i/>
          <w:color w:val="auto"/>
          <w:sz w:val="24"/>
          <w:szCs w:val="24"/>
        </w:rPr>
        <w:t>PRESERVARE IL CAPITALE NATURALE</w:t>
      </w:r>
      <w:proofErr w:type="gramStart"/>
      <w:r w:rsidR="0028318B" w:rsidRPr="00571D78">
        <w:rPr>
          <w:rFonts w:ascii="Times New Roman" w:hAnsi="Times New Roman" w:cs="Times New Roman"/>
          <w:sz w:val="24"/>
          <w:szCs w:val="24"/>
        </w:rPr>
        <w:t xml:space="preserve"> </w:t>
      </w:r>
      <w:r w:rsidR="006C6F77" w:rsidRPr="00571D78">
        <w:rPr>
          <w:rFonts w:ascii="Times New Roman" w:hAnsi="Times New Roman" w:cs="Times New Roman"/>
          <w:sz w:val="24"/>
          <w:szCs w:val="24"/>
        </w:rPr>
        <w:t xml:space="preserve"> </w:t>
      </w:r>
      <w:proofErr w:type="gramEnd"/>
      <w:r w:rsidRPr="00571D78">
        <w:rPr>
          <w:rFonts w:ascii="Times New Roman" w:hAnsi="Times New Roman" w:cs="Times New Roman"/>
          <w:sz w:val="24"/>
          <w:szCs w:val="24"/>
        </w:rPr>
        <w:t>restaurare gli ecosistemi danneggiati, fermare</w:t>
      </w:r>
      <w:r w:rsidR="00E348C8" w:rsidRPr="00571D78">
        <w:rPr>
          <w:rFonts w:ascii="Times New Roman" w:hAnsi="Times New Roman" w:cs="Times New Roman"/>
          <w:sz w:val="24"/>
          <w:szCs w:val="24"/>
        </w:rPr>
        <w:t xml:space="preserve"> </w:t>
      </w:r>
      <w:r w:rsidRPr="00571D78">
        <w:rPr>
          <w:rFonts w:ascii="Times New Roman" w:hAnsi="Times New Roman" w:cs="Times New Roman"/>
          <w:sz w:val="24"/>
          <w:szCs w:val="24"/>
        </w:rPr>
        <w:t>la perdita degli habitat prioritari, espandere</w:t>
      </w:r>
      <w:r w:rsidR="006C6F77" w:rsidRPr="00571D78">
        <w:rPr>
          <w:rFonts w:ascii="Times New Roman" w:hAnsi="Times New Roman" w:cs="Times New Roman"/>
          <w:sz w:val="24"/>
          <w:szCs w:val="24"/>
        </w:rPr>
        <w:t xml:space="preserve"> </w:t>
      </w:r>
      <w:r w:rsidRPr="00571D78">
        <w:rPr>
          <w:rFonts w:ascii="Times New Roman" w:hAnsi="Times New Roman" w:cs="Times New Roman"/>
          <w:sz w:val="24"/>
          <w:szCs w:val="24"/>
        </w:rPr>
        <w:t>significativamente le aree protette.</w:t>
      </w:r>
    </w:p>
    <w:p w:rsidR="00E348C8" w:rsidRPr="00571D78" w:rsidRDefault="00E348C8" w:rsidP="00E348C8">
      <w:pPr>
        <w:shd w:val="clear" w:color="auto" w:fill="FFFFFF"/>
        <w:spacing w:before="150" w:after="225"/>
        <w:jc w:val="both"/>
        <w:rPr>
          <w:rFonts w:ascii="Times New Roman" w:eastAsia="Times New Roman" w:hAnsi="Times New Roman" w:cs="Times New Roman"/>
          <w:b/>
          <w:bCs/>
          <w:sz w:val="24"/>
          <w:szCs w:val="24"/>
          <w:lang w:eastAsia="it-IT"/>
        </w:rPr>
      </w:pPr>
    </w:p>
    <w:p w:rsidR="00132CE2" w:rsidRPr="00571D78" w:rsidRDefault="00EF0D2B" w:rsidP="00E348C8">
      <w:pPr>
        <w:shd w:val="clear" w:color="auto" w:fill="FFFFFF"/>
        <w:spacing w:before="150" w:after="225"/>
        <w:jc w:val="both"/>
        <w:rPr>
          <w:rFonts w:ascii="Times New Roman" w:eastAsia="Times New Roman" w:hAnsi="Times New Roman" w:cs="Times New Roman"/>
          <w:sz w:val="24"/>
          <w:szCs w:val="24"/>
          <w:lang w:eastAsia="it-IT"/>
        </w:rPr>
      </w:pPr>
      <w:r w:rsidRPr="00571D78">
        <w:rPr>
          <w:rFonts w:ascii="Times New Roman" w:eastAsia="Times New Roman" w:hAnsi="Times New Roman" w:cs="Times New Roman"/>
          <w:b/>
          <w:bCs/>
          <w:sz w:val="32"/>
          <w:szCs w:val="32"/>
          <w:lang w:eastAsia="it-IT"/>
        </w:rPr>
        <w:t>LE CATTIVE ABITUDINI</w:t>
      </w:r>
      <w:proofErr w:type="gramStart"/>
      <w:r w:rsidRPr="00571D78">
        <w:rPr>
          <w:rFonts w:ascii="Times New Roman" w:eastAsia="Times New Roman" w:hAnsi="Times New Roman" w:cs="Times New Roman"/>
          <w:b/>
          <w:bCs/>
          <w:sz w:val="32"/>
          <w:szCs w:val="32"/>
          <w:lang w:eastAsia="it-IT"/>
        </w:rPr>
        <w:t xml:space="preserve">  </w:t>
      </w:r>
      <w:proofErr w:type="gramEnd"/>
      <w:r w:rsidRPr="00571D78">
        <w:rPr>
          <w:rFonts w:ascii="Times New Roman" w:eastAsia="Times New Roman" w:hAnsi="Times New Roman" w:cs="Times New Roman"/>
          <w:b/>
          <w:bCs/>
          <w:sz w:val="32"/>
          <w:szCs w:val="32"/>
          <w:lang w:eastAsia="it-IT"/>
        </w:rPr>
        <w:t>E  LE LEGGI NON RISPETTATE</w:t>
      </w:r>
      <w:r w:rsidR="00571D78">
        <w:rPr>
          <w:rFonts w:ascii="Times New Roman" w:eastAsia="Times New Roman" w:hAnsi="Times New Roman" w:cs="Times New Roman"/>
          <w:sz w:val="24"/>
          <w:szCs w:val="24"/>
          <w:lang w:eastAsia="it-IT"/>
        </w:rPr>
        <w:t>.</w:t>
      </w:r>
      <w:r w:rsidR="002331B8" w:rsidRPr="00571D78">
        <w:rPr>
          <w:rFonts w:ascii="Times New Roman" w:eastAsia="Times New Roman" w:hAnsi="Times New Roman" w:cs="Times New Roman"/>
          <w:sz w:val="24"/>
          <w:szCs w:val="24"/>
          <w:lang w:eastAsia="it-IT"/>
        </w:rPr>
        <w:t xml:space="preserve"> </w:t>
      </w:r>
    </w:p>
    <w:p w:rsidR="008E53B6" w:rsidRPr="00571D78" w:rsidRDefault="00EF0D2B" w:rsidP="00E348C8">
      <w:pPr>
        <w:shd w:val="clear" w:color="auto" w:fill="FFFFFF"/>
        <w:spacing w:before="150" w:after="225"/>
        <w:rPr>
          <w:rFonts w:ascii="Times New Roman" w:eastAsia="Times New Roman" w:hAnsi="Times New Roman" w:cs="Times New Roman"/>
          <w:bCs/>
          <w:i/>
          <w:color w:val="C00000"/>
          <w:sz w:val="24"/>
          <w:szCs w:val="24"/>
          <w:lang w:eastAsia="it-IT"/>
        </w:rPr>
      </w:pPr>
      <w:r w:rsidRPr="00571D78">
        <w:rPr>
          <w:rFonts w:ascii="Times New Roman" w:eastAsia="Times New Roman" w:hAnsi="Times New Roman" w:cs="Times New Roman"/>
          <w:sz w:val="24"/>
          <w:szCs w:val="24"/>
          <w:lang w:eastAsia="it-IT"/>
        </w:rPr>
        <w:t>Quando parliamo di rifiuti, lo facciamo solo ed esclusivamente per cercare il modo più veloce per allontanarli dalle nostre case.</w:t>
      </w:r>
      <w:proofErr w:type="gramStart"/>
      <w:r w:rsidRPr="00571D78">
        <w:rPr>
          <w:rFonts w:ascii="Times New Roman" w:eastAsia="Times New Roman" w:hAnsi="Times New Roman" w:cs="Times New Roman"/>
          <w:sz w:val="24"/>
          <w:szCs w:val="24"/>
          <w:lang w:eastAsia="it-IT"/>
        </w:rPr>
        <w:t xml:space="preserve">  </w:t>
      </w:r>
      <w:proofErr w:type="gramEnd"/>
      <w:r w:rsidRPr="00571D78">
        <w:rPr>
          <w:rFonts w:ascii="Times New Roman" w:eastAsia="Times New Roman" w:hAnsi="Times New Roman" w:cs="Times New Roman"/>
          <w:sz w:val="24"/>
          <w:szCs w:val="24"/>
          <w:lang w:eastAsia="it-IT"/>
        </w:rPr>
        <w:t>Non importa dove o come, l’importante è che i rifiuti stiano lontano dalle nostre abitazioni. Comprare, consumare, buttare, ricomp</w:t>
      </w:r>
      <w:r w:rsidR="0028318B" w:rsidRPr="00571D78">
        <w:rPr>
          <w:rFonts w:ascii="Times New Roman" w:eastAsia="Times New Roman" w:hAnsi="Times New Roman" w:cs="Times New Roman"/>
          <w:sz w:val="24"/>
          <w:szCs w:val="24"/>
          <w:lang w:eastAsia="it-IT"/>
        </w:rPr>
        <w:t>rare in una spirale senza fine.</w:t>
      </w:r>
      <w:proofErr w:type="gramStart"/>
      <w:r w:rsidRPr="00571D78">
        <w:rPr>
          <w:rFonts w:ascii="Times New Roman" w:eastAsia="Times New Roman" w:hAnsi="Times New Roman" w:cs="Times New Roman"/>
          <w:sz w:val="24"/>
          <w:szCs w:val="24"/>
          <w:lang w:eastAsia="it-IT"/>
        </w:rPr>
        <w:t>Uno</w:t>
      </w:r>
      <w:proofErr w:type="gramEnd"/>
      <w:r w:rsidRPr="00571D78">
        <w:rPr>
          <w:rFonts w:ascii="Times New Roman" w:eastAsia="Times New Roman" w:hAnsi="Times New Roman" w:cs="Times New Roman"/>
          <w:sz w:val="24"/>
          <w:szCs w:val="24"/>
          <w:lang w:eastAsia="it-IT"/>
        </w:rPr>
        <w:t xml:space="preserve"> stile di vita, aiutato da una tecnologia dissipativa, che produce un impatto devastante in termini di riduzione e inquinamento delle risorse vitali terrestri: l’acqua,</w:t>
      </w:r>
      <w:r w:rsidR="0028318B" w:rsidRPr="00571D78">
        <w:rPr>
          <w:rFonts w:ascii="Times New Roman" w:eastAsia="Times New Roman" w:hAnsi="Times New Roman" w:cs="Times New Roman"/>
          <w:sz w:val="24"/>
          <w:szCs w:val="24"/>
          <w:lang w:eastAsia="it-IT"/>
        </w:rPr>
        <w:t xml:space="preserve"> l’aria e la terra.</w:t>
      </w:r>
      <w:r w:rsidR="008E53B6" w:rsidRPr="00571D78">
        <w:rPr>
          <w:rFonts w:ascii="Times New Roman" w:eastAsia="Times New Roman" w:hAnsi="Times New Roman" w:cs="Times New Roman"/>
          <w:sz w:val="24"/>
          <w:szCs w:val="24"/>
          <w:lang w:eastAsia="it-IT"/>
        </w:rPr>
        <w:t xml:space="preserve">E, mentre </w:t>
      </w:r>
      <w:proofErr w:type="gramStart"/>
      <w:r w:rsidR="008E53B6" w:rsidRPr="00571D78">
        <w:rPr>
          <w:rFonts w:ascii="Times New Roman" w:eastAsia="Times New Roman" w:hAnsi="Times New Roman" w:cs="Times New Roman"/>
          <w:sz w:val="24"/>
          <w:szCs w:val="24"/>
          <w:lang w:eastAsia="it-IT"/>
        </w:rPr>
        <w:t>l’</w:t>
      </w:r>
      <w:r w:rsidRPr="00571D78">
        <w:rPr>
          <w:rFonts w:ascii="Times New Roman" w:eastAsia="Times New Roman" w:hAnsi="Times New Roman" w:cs="Times New Roman"/>
          <w:sz w:val="24"/>
          <w:szCs w:val="24"/>
          <w:lang w:eastAsia="it-IT"/>
        </w:rPr>
        <w:t xml:space="preserve"> </w:t>
      </w:r>
      <w:proofErr w:type="gramEnd"/>
      <w:r w:rsidRPr="00571D78">
        <w:rPr>
          <w:rFonts w:ascii="Times New Roman" w:eastAsia="Times New Roman" w:hAnsi="Times New Roman" w:cs="Times New Roman"/>
          <w:sz w:val="24"/>
          <w:szCs w:val="24"/>
          <w:lang w:eastAsia="it-IT"/>
        </w:rPr>
        <w:t>UE e anche l'Italia si sono date norme condivisibili sullo smaltimento - come l'obiettivo 65% di raccolta differenziata entro il 2012  -  poco o nulla viene fatto per dare concreta applicazione alle Direttive comunitarie e alle Leggi italiane.</w:t>
      </w:r>
      <w:r w:rsidRPr="00571D78">
        <w:rPr>
          <w:rFonts w:ascii="Times New Roman" w:eastAsia="Times New Roman" w:hAnsi="Times New Roman" w:cs="Times New Roman"/>
          <w:sz w:val="24"/>
          <w:szCs w:val="24"/>
          <w:lang w:eastAsia="it-IT"/>
        </w:rPr>
        <w:br/>
      </w:r>
      <w:r w:rsidRPr="00571D78">
        <w:rPr>
          <w:rFonts w:ascii="Times New Roman" w:eastAsia="Times New Roman" w:hAnsi="Times New Roman" w:cs="Times New Roman"/>
          <w:b/>
          <w:bCs/>
          <w:sz w:val="24"/>
          <w:szCs w:val="24"/>
          <w:lang w:eastAsia="it-IT"/>
        </w:rPr>
        <w:t>L'OBIETTIVO DI IMPRONTA</w:t>
      </w:r>
      <w:proofErr w:type="gramStart"/>
      <w:r w:rsidRPr="00571D78">
        <w:rPr>
          <w:rFonts w:ascii="Times New Roman" w:eastAsia="Times New Roman" w:hAnsi="Times New Roman" w:cs="Times New Roman"/>
          <w:b/>
          <w:bCs/>
          <w:sz w:val="24"/>
          <w:szCs w:val="24"/>
          <w:lang w:eastAsia="it-IT"/>
        </w:rPr>
        <w:t> :</w:t>
      </w:r>
      <w:proofErr w:type="gramEnd"/>
      <w:r w:rsidRPr="00571D78">
        <w:rPr>
          <w:rFonts w:ascii="Times New Roman" w:eastAsia="Times New Roman" w:hAnsi="Times New Roman" w:cs="Times New Roman"/>
          <w:b/>
          <w:bCs/>
          <w:sz w:val="24"/>
          <w:szCs w:val="24"/>
          <w:lang w:eastAsia="it-IT"/>
        </w:rPr>
        <w:t>  LA RACCOLTA DIFFER</w:t>
      </w:r>
      <w:r w:rsidR="008E53B6" w:rsidRPr="00571D78">
        <w:rPr>
          <w:rFonts w:ascii="Times New Roman" w:eastAsia="Times New Roman" w:hAnsi="Times New Roman" w:cs="Times New Roman"/>
          <w:b/>
          <w:bCs/>
          <w:sz w:val="24"/>
          <w:szCs w:val="24"/>
          <w:lang w:eastAsia="it-IT"/>
        </w:rPr>
        <w:t>ENZIATA</w:t>
      </w:r>
      <w:r w:rsidR="008E53B6" w:rsidRPr="00571D78">
        <w:rPr>
          <w:rFonts w:ascii="Times New Roman" w:eastAsia="Times New Roman" w:hAnsi="Times New Roman" w:cs="Times New Roman"/>
          <w:b/>
          <w:bCs/>
          <w:color w:val="C00000"/>
          <w:sz w:val="24"/>
          <w:szCs w:val="24"/>
          <w:lang w:eastAsia="it-IT"/>
        </w:rPr>
        <w:t xml:space="preserve"> </w:t>
      </w:r>
      <w:r w:rsidRPr="00571D78">
        <w:rPr>
          <w:rFonts w:ascii="Times New Roman" w:eastAsia="Times New Roman" w:hAnsi="Times New Roman" w:cs="Times New Roman"/>
          <w:sz w:val="24"/>
          <w:szCs w:val="24"/>
          <w:lang w:eastAsia="it-IT"/>
        </w:rPr>
        <w:t>Sono più di mille i Comuni</w:t>
      </w:r>
      <w:r w:rsidRPr="00571D78">
        <w:rPr>
          <w:rFonts w:ascii="Times New Roman" w:eastAsia="Times New Roman" w:hAnsi="Times New Roman" w:cs="Times New Roman"/>
          <w:color w:val="333333"/>
          <w:sz w:val="24"/>
          <w:szCs w:val="24"/>
          <w:lang w:eastAsia="it-IT"/>
        </w:rPr>
        <w:t xml:space="preserve"> </w:t>
      </w:r>
      <w:r w:rsidRPr="00571D78">
        <w:rPr>
          <w:rFonts w:ascii="Times New Roman" w:eastAsia="Times New Roman" w:hAnsi="Times New Roman" w:cs="Times New Roman"/>
          <w:sz w:val="24"/>
          <w:szCs w:val="24"/>
          <w:lang w:eastAsia="it-IT"/>
        </w:rPr>
        <w:t>italiani ad effettuare la Raccolta Differenziata spinta porta a porta. </w:t>
      </w:r>
      <w:r w:rsidRPr="00571D78">
        <w:rPr>
          <w:rFonts w:ascii="Times New Roman" w:eastAsia="Times New Roman" w:hAnsi="Times New Roman" w:cs="Times New Roman"/>
          <w:sz w:val="24"/>
          <w:szCs w:val="24"/>
          <w:lang w:eastAsia="it-IT"/>
        </w:rPr>
        <w:br/>
        <w:t xml:space="preserve">E molti tra i più virtuosi sono del vicino Veneto con percentuali attorno </w:t>
      </w:r>
      <w:proofErr w:type="gramStart"/>
      <w:r w:rsidRPr="00571D78">
        <w:rPr>
          <w:rFonts w:ascii="Times New Roman" w:eastAsia="Times New Roman" w:hAnsi="Times New Roman" w:cs="Times New Roman"/>
          <w:sz w:val="24"/>
          <w:szCs w:val="24"/>
          <w:lang w:eastAsia="it-IT"/>
        </w:rPr>
        <w:t>all'80%</w:t>
      </w:r>
      <w:proofErr w:type="gramEnd"/>
      <w:r w:rsidRPr="00571D78">
        <w:rPr>
          <w:rFonts w:ascii="Times New Roman" w:eastAsia="Times New Roman" w:hAnsi="Times New Roman" w:cs="Times New Roman"/>
          <w:sz w:val="24"/>
          <w:szCs w:val="24"/>
          <w:lang w:eastAsia="it-IT"/>
        </w:rPr>
        <w:t xml:space="preserve"> . </w:t>
      </w:r>
      <w:r w:rsidRPr="00571D78">
        <w:rPr>
          <w:rFonts w:ascii="Times New Roman" w:eastAsia="Times New Roman" w:hAnsi="Times New Roman" w:cs="Times New Roman"/>
          <w:sz w:val="24"/>
          <w:szCs w:val="24"/>
          <w:lang w:eastAsia="it-IT"/>
        </w:rPr>
        <w:br/>
        <w:t>Siamo così pigri da non poter cambiare abitudini</w:t>
      </w:r>
      <w:proofErr w:type="gramStart"/>
      <w:r w:rsidRPr="00571D78">
        <w:rPr>
          <w:rFonts w:ascii="Times New Roman" w:eastAsia="Times New Roman" w:hAnsi="Times New Roman" w:cs="Times New Roman"/>
          <w:sz w:val="24"/>
          <w:szCs w:val="24"/>
          <w:lang w:eastAsia="it-IT"/>
        </w:rPr>
        <w:t xml:space="preserve"> ?</w:t>
      </w:r>
      <w:proofErr w:type="gramEnd"/>
      <w:r w:rsidRPr="00571D78">
        <w:rPr>
          <w:rFonts w:ascii="Times New Roman" w:eastAsia="Times New Roman" w:hAnsi="Times New Roman" w:cs="Times New Roman"/>
          <w:sz w:val="24"/>
          <w:szCs w:val="24"/>
          <w:lang w:eastAsia="it-IT"/>
        </w:rPr>
        <w:t xml:space="preserve"> E' tempo di farlo . </w:t>
      </w:r>
      <w:r w:rsidRPr="00571D78">
        <w:rPr>
          <w:rFonts w:ascii="Times New Roman" w:eastAsia="Times New Roman" w:hAnsi="Times New Roman" w:cs="Times New Roman"/>
          <w:sz w:val="24"/>
          <w:szCs w:val="24"/>
          <w:lang w:eastAsia="it-IT"/>
        </w:rPr>
        <w:br/>
        <w:t>1)</w:t>
      </w:r>
      <w:proofErr w:type="gramStart"/>
      <w:r w:rsidRPr="00571D78">
        <w:rPr>
          <w:rFonts w:ascii="Times New Roman" w:eastAsia="Times New Roman" w:hAnsi="Times New Roman" w:cs="Times New Roman"/>
          <w:sz w:val="24"/>
          <w:szCs w:val="24"/>
          <w:lang w:eastAsia="it-IT"/>
        </w:rPr>
        <w:t>  </w:t>
      </w:r>
      <w:proofErr w:type="gramEnd"/>
      <w:r w:rsidRPr="00571D78">
        <w:rPr>
          <w:rFonts w:ascii="Times New Roman" w:eastAsia="Times New Roman" w:hAnsi="Times New Roman" w:cs="Times New Roman"/>
          <w:b/>
          <w:bCs/>
          <w:i/>
          <w:sz w:val="24"/>
          <w:szCs w:val="24"/>
          <w:lang w:eastAsia="it-IT"/>
        </w:rPr>
        <w:t>RIDUZIONE</w:t>
      </w:r>
      <w:r w:rsidRPr="00571D78">
        <w:rPr>
          <w:rFonts w:ascii="Times New Roman" w:eastAsia="Times New Roman" w:hAnsi="Times New Roman" w:cs="Times New Roman"/>
          <w:i/>
          <w:sz w:val="24"/>
          <w:szCs w:val="24"/>
          <w:lang w:eastAsia="it-IT"/>
        </w:rPr>
        <w:t> </w:t>
      </w:r>
      <w:r w:rsidRPr="00571D78">
        <w:rPr>
          <w:rFonts w:ascii="Times New Roman" w:eastAsia="Times New Roman" w:hAnsi="Times New Roman" w:cs="Times New Roman"/>
          <w:sz w:val="24"/>
          <w:szCs w:val="24"/>
          <w:lang w:eastAsia="it-IT"/>
        </w:rPr>
        <w:t>- Il miglior rifiuto è quello non prodotto.</w:t>
      </w:r>
      <w:r w:rsidRPr="00571D78">
        <w:rPr>
          <w:rFonts w:ascii="Times New Roman" w:eastAsia="Times New Roman" w:hAnsi="Times New Roman" w:cs="Times New Roman"/>
          <w:sz w:val="24"/>
          <w:szCs w:val="24"/>
          <w:lang w:eastAsia="it-IT"/>
        </w:rPr>
        <w:br/>
        <w:t>2)</w:t>
      </w:r>
      <w:proofErr w:type="gramStart"/>
      <w:r w:rsidRPr="00571D78">
        <w:rPr>
          <w:rFonts w:ascii="Times New Roman" w:eastAsia="Times New Roman" w:hAnsi="Times New Roman" w:cs="Times New Roman"/>
          <w:b/>
          <w:bCs/>
          <w:sz w:val="24"/>
          <w:szCs w:val="24"/>
          <w:lang w:eastAsia="it-IT"/>
        </w:rPr>
        <w:t xml:space="preserve">  </w:t>
      </w:r>
      <w:proofErr w:type="gramEnd"/>
      <w:r w:rsidRPr="00571D78">
        <w:rPr>
          <w:rFonts w:ascii="Times New Roman" w:eastAsia="Times New Roman" w:hAnsi="Times New Roman" w:cs="Times New Roman"/>
          <w:b/>
          <w:bCs/>
          <w:i/>
          <w:sz w:val="24"/>
          <w:szCs w:val="24"/>
          <w:lang w:eastAsia="it-IT"/>
        </w:rPr>
        <w:t>RACCOLTA DIFFERENZIATA</w:t>
      </w:r>
      <w:r w:rsidRPr="00571D78">
        <w:rPr>
          <w:rFonts w:ascii="Times New Roman" w:eastAsia="Times New Roman" w:hAnsi="Times New Roman" w:cs="Times New Roman"/>
          <w:sz w:val="24"/>
          <w:szCs w:val="24"/>
          <w:lang w:eastAsia="it-IT"/>
        </w:rPr>
        <w:t> - separiamo tutto.</w:t>
      </w:r>
      <w:r w:rsidRPr="00571D78">
        <w:rPr>
          <w:rFonts w:ascii="Times New Roman" w:eastAsia="Times New Roman" w:hAnsi="Times New Roman" w:cs="Times New Roman"/>
          <w:sz w:val="24"/>
          <w:szCs w:val="24"/>
          <w:lang w:eastAsia="it-IT"/>
        </w:rPr>
        <w:br/>
        <w:t>3)</w:t>
      </w:r>
      <w:proofErr w:type="gramStart"/>
      <w:r w:rsidRPr="00571D78">
        <w:rPr>
          <w:rFonts w:ascii="Times New Roman" w:eastAsia="Times New Roman" w:hAnsi="Times New Roman" w:cs="Times New Roman"/>
          <w:b/>
          <w:bCs/>
          <w:sz w:val="24"/>
          <w:szCs w:val="24"/>
          <w:lang w:eastAsia="it-IT"/>
        </w:rPr>
        <w:t xml:space="preserve">  </w:t>
      </w:r>
      <w:proofErr w:type="gramEnd"/>
      <w:r w:rsidRPr="00571D78">
        <w:rPr>
          <w:rFonts w:ascii="Times New Roman" w:eastAsia="Times New Roman" w:hAnsi="Times New Roman" w:cs="Times New Roman"/>
          <w:b/>
          <w:bCs/>
          <w:i/>
          <w:sz w:val="24"/>
          <w:szCs w:val="24"/>
          <w:lang w:eastAsia="it-IT"/>
        </w:rPr>
        <w:t>RIUSO E RIPARAZIONE</w:t>
      </w:r>
      <w:r w:rsidRPr="00571D78">
        <w:rPr>
          <w:rFonts w:ascii="Times New Roman" w:eastAsia="Times New Roman" w:hAnsi="Times New Roman" w:cs="Times New Roman"/>
          <w:sz w:val="24"/>
          <w:szCs w:val="24"/>
          <w:lang w:eastAsia="it-IT"/>
        </w:rPr>
        <w:t> - non più rifiuto, ma "materiale post-consumo".</w:t>
      </w:r>
      <w:r w:rsidRPr="00571D78">
        <w:rPr>
          <w:rFonts w:ascii="Times New Roman" w:eastAsia="Times New Roman" w:hAnsi="Times New Roman" w:cs="Times New Roman"/>
          <w:sz w:val="24"/>
          <w:szCs w:val="24"/>
          <w:lang w:eastAsia="it-IT"/>
        </w:rPr>
        <w:br/>
        <w:t>4)</w:t>
      </w:r>
      <w:proofErr w:type="gramStart"/>
      <w:r w:rsidRPr="00571D78">
        <w:rPr>
          <w:rFonts w:ascii="Times New Roman" w:eastAsia="Times New Roman" w:hAnsi="Times New Roman" w:cs="Times New Roman"/>
          <w:b/>
          <w:bCs/>
          <w:sz w:val="24"/>
          <w:szCs w:val="24"/>
          <w:lang w:eastAsia="it-IT"/>
        </w:rPr>
        <w:t xml:space="preserve">  </w:t>
      </w:r>
      <w:proofErr w:type="gramEnd"/>
      <w:r w:rsidRPr="00571D78">
        <w:rPr>
          <w:rFonts w:ascii="Times New Roman" w:eastAsia="Times New Roman" w:hAnsi="Times New Roman" w:cs="Times New Roman"/>
          <w:b/>
          <w:bCs/>
          <w:i/>
          <w:sz w:val="24"/>
          <w:szCs w:val="24"/>
          <w:lang w:eastAsia="it-IT"/>
        </w:rPr>
        <w:t>RICICLO</w:t>
      </w:r>
      <w:r w:rsidRPr="00571D78">
        <w:rPr>
          <w:rFonts w:ascii="Times New Roman" w:eastAsia="Times New Roman" w:hAnsi="Times New Roman" w:cs="Times New Roman"/>
          <w:i/>
          <w:sz w:val="24"/>
          <w:szCs w:val="24"/>
          <w:lang w:eastAsia="it-IT"/>
        </w:rPr>
        <w:br/>
      </w:r>
      <w:r w:rsidRPr="00571D78">
        <w:rPr>
          <w:rFonts w:ascii="Times New Roman" w:eastAsia="Times New Roman" w:hAnsi="Times New Roman" w:cs="Times New Roman"/>
          <w:sz w:val="24"/>
          <w:szCs w:val="24"/>
          <w:lang w:eastAsia="it-IT"/>
        </w:rPr>
        <w:t>5)</w:t>
      </w:r>
      <w:proofErr w:type="gramStart"/>
      <w:r w:rsidRPr="00571D78">
        <w:rPr>
          <w:rFonts w:ascii="Times New Roman" w:eastAsia="Times New Roman" w:hAnsi="Times New Roman" w:cs="Times New Roman"/>
          <w:sz w:val="24"/>
          <w:szCs w:val="24"/>
          <w:lang w:eastAsia="it-IT"/>
        </w:rPr>
        <w:t xml:space="preserve">  </w:t>
      </w:r>
      <w:proofErr w:type="gramEnd"/>
      <w:r w:rsidRPr="00571D78">
        <w:rPr>
          <w:rFonts w:ascii="Times New Roman" w:eastAsia="Times New Roman" w:hAnsi="Times New Roman" w:cs="Times New Roman"/>
          <w:sz w:val="24"/>
          <w:szCs w:val="24"/>
          <w:lang w:eastAsia="it-IT"/>
        </w:rPr>
        <w:t>Non più una tassa rifiuti ma una </w:t>
      </w:r>
      <w:r w:rsidRPr="00571D78">
        <w:rPr>
          <w:rFonts w:ascii="Times New Roman" w:eastAsia="Times New Roman" w:hAnsi="Times New Roman" w:cs="Times New Roman"/>
          <w:bCs/>
          <w:i/>
          <w:sz w:val="24"/>
          <w:szCs w:val="24"/>
          <w:lang w:eastAsia="it-IT"/>
        </w:rPr>
        <w:t>tariffa</w:t>
      </w:r>
      <w:r w:rsidRPr="00571D78">
        <w:rPr>
          <w:rFonts w:ascii="Times New Roman" w:eastAsia="Times New Roman" w:hAnsi="Times New Roman" w:cs="Times New Roman"/>
          <w:i/>
          <w:sz w:val="24"/>
          <w:szCs w:val="24"/>
          <w:lang w:eastAsia="it-IT"/>
        </w:rPr>
        <w:t>. </w:t>
      </w:r>
      <w:r w:rsidRPr="00571D78">
        <w:rPr>
          <w:rFonts w:ascii="Times New Roman" w:eastAsia="Times New Roman" w:hAnsi="Times New Roman" w:cs="Times New Roman"/>
          <w:sz w:val="24"/>
          <w:szCs w:val="24"/>
          <w:lang w:eastAsia="it-IT"/>
        </w:rPr>
        <w:br/>
        <w:t>Il principio è "chi inquina paga"; </w:t>
      </w:r>
      <w:r w:rsidRPr="00571D78">
        <w:rPr>
          <w:rFonts w:ascii="Times New Roman" w:eastAsia="Times New Roman" w:hAnsi="Times New Roman" w:cs="Times New Roman"/>
          <w:bCs/>
          <w:i/>
          <w:sz w:val="24"/>
          <w:szCs w:val="24"/>
          <w:lang w:eastAsia="it-IT"/>
        </w:rPr>
        <w:t>meno si butta meno si paga</w:t>
      </w:r>
      <w:r w:rsidRPr="00571D78">
        <w:rPr>
          <w:rFonts w:ascii="Times New Roman" w:eastAsia="Times New Roman" w:hAnsi="Times New Roman" w:cs="Times New Roman"/>
          <w:i/>
          <w:sz w:val="24"/>
          <w:szCs w:val="24"/>
          <w:lang w:eastAsia="it-IT"/>
        </w:rPr>
        <w:t>. </w:t>
      </w:r>
    </w:p>
    <w:p w:rsidR="00884175" w:rsidRDefault="00884175" w:rsidP="00E348C8">
      <w:pPr>
        <w:pStyle w:val="Titolo1"/>
        <w:spacing w:before="0" w:beforeAutospacing="0" w:after="0" w:afterAutospacing="0" w:line="276" w:lineRule="auto"/>
        <w:jc w:val="both"/>
        <w:textAlignment w:val="baseline"/>
        <w:rPr>
          <w:bCs w:val="0"/>
          <w:sz w:val="32"/>
          <w:szCs w:val="32"/>
        </w:rPr>
      </w:pPr>
    </w:p>
    <w:p w:rsidR="00884175" w:rsidRDefault="00884175" w:rsidP="00E348C8">
      <w:pPr>
        <w:pStyle w:val="Titolo1"/>
        <w:spacing w:before="0" w:beforeAutospacing="0" w:after="0" w:afterAutospacing="0" w:line="276" w:lineRule="auto"/>
        <w:jc w:val="both"/>
        <w:textAlignment w:val="baseline"/>
        <w:rPr>
          <w:bCs w:val="0"/>
          <w:sz w:val="32"/>
          <w:szCs w:val="32"/>
        </w:rPr>
      </w:pPr>
    </w:p>
    <w:p w:rsidR="00884175" w:rsidRDefault="00884175" w:rsidP="00E348C8">
      <w:pPr>
        <w:pStyle w:val="Titolo1"/>
        <w:spacing w:before="0" w:beforeAutospacing="0" w:after="0" w:afterAutospacing="0" w:line="276" w:lineRule="auto"/>
        <w:jc w:val="both"/>
        <w:textAlignment w:val="baseline"/>
        <w:rPr>
          <w:bCs w:val="0"/>
          <w:sz w:val="32"/>
          <w:szCs w:val="32"/>
        </w:rPr>
      </w:pPr>
    </w:p>
    <w:p w:rsidR="00884175" w:rsidRPr="00884175" w:rsidRDefault="00592510" w:rsidP="00E348C8">
      <w:pPr>
        <w:pStyle w:val="Titolo1"/>
        <w:spacing w:before="0" w:beforeAutospacing="0" w:after="0" w:afterAutospacing="0" w:line="276" w:lineRule="auto"/>
        <w:jc w:val="both"/>
        <w:textAlignment w:val="baseline"/>
        <w:rPr>
          <w:bCs w:val="0"/>
          <w:sz w:val="32"/>
          <w:szCs w:val="32"/>
        </w:rPr>
      </w:pPr>
      <w:r w:rsidRPr="00884175">
        <w:rPr>
          <w:bCs w:val="0"/>
          <w:sz w:val="32"/>
          <w:szCs w:val="32"/>
        </w:rPr>
        <w:lastRenderedPageBreak/>
        <w:t>Ridurre l’impronta dell’uomo</w:t>
      </w:r>
      <w:r w:rsidR="00884175">
        <w:rPr>
          <w:bCs w:val="0"/>
          <w:sz w:val="32"/>
          <w:szCs w:val="32"/>
        </w:rPr>
        <w:t>.</w:t>
      </w:r>
    </w:p>
    <w:p w:rsidR="00592510" w:rsidRPr="00571D78" w:rsidRDefault="00592510" w:rsidP="00E348C8">
      <w:pPr>
        <w:jc w:val="both"/>
        <w:textAlignment w:val="baseline"/>
        <w:rPr>
          <w:rFonts w:ascii="Times New Roman" w:hAnsi="Times New Roman" w:cs="Times New Roman"/>
          <w:sz w:val="24"/>
          <w:szCs w:val="24"/>
        </w:rPr>
      </w:pPr>
      <w:r w:rsidRPr="00571D78">
        <w:rPr>
          <w:rFonts w:ascii="Times New Roman" w:hAnsi="Times New Roman" w:cs="Times New Roman"/>
          <w:sz w:val="24"/>
          <w:szCs w:val="24"/>
        </w:rPr>
        <w:t>Il WWF lavora per ridurre l’i</w:t>
      </w:r>
      <w:r w:rsidR="00882A28" w:rsidRPr="00571D78">
        <w:rPr>
          <w:rFonts w:ascii="Times New Roman" w:hAnsi="Times New Roman" w:cs="Times New Roman"/>
          <w:sz w:val="24"/>
          <w:szCs w:val="24"/>
        </w:rPr>
        <w:t>mpronta ecologica dell’</w:t>
      </w:r>
      <w:proofErr w:type="gramStart"/>
      <w:r w:rsidR="00882A28" w:rsidRPr="00571D78">
        <w:rPr>
          <w:rFonts w:ascii="Times New Roman" w:hAnsi="Times New Roman" w:cs="Times New Roman"/>
          <w:sz w:val="24"/>
          <w:szCs w:val="24"/>
        </w:rPr>
        <w:t>umanità</w:t>
      </w:r>
      <w:proofErr w:type="gramEnd"/>
    </w:p>
    <w:p w:rsidR="00592510" w:rsidRPr="00571D78" w:rsidRDefault="00882A28" w:rsidP="00E348C8">
      <w:pPr>
        <w:pStyle w:val="Titolo3"/>
        <w:spacing w:before="192" w:after="192"/>
        <w:jc w:val="both"/>
        <w:textAlignment w:val="baseline"/>
        <w:rPr>
          <w:rFonts w:ascii="Times New Roman" w:hAnsi="Times New Roman" w:cs="Times New Roman"/>
          <w:color w:val="005E7B"/>
          <w:sz w:val="24"/>
          <w:szCs w:val="24"/>
        </w:rPr>
      </w:pPr>
      <w:r w:rsidRPr="00571D78">
        <w:rPr>
          <w:rFonts w:ascii="Times New Roman" w:hAnsi="Times New Roman" w:cs="Times New Roman"/>
          <w:color w:val="000000" w:themeColor="text1"/>
          <w:sz w:val="24"/>
          <w:szCs w:val="24"/>
        </w:rPr>
        <w:t>Per fare questo, ci si concentra</w:t>
      </w:r>
      <w:proofErr w:type="gramStart"/>
      <w:r w:rsidRPr="00571D78">
        <w:rPr>
          <w:rFonts w:ascii="Times New Roman" w:hAnsi="Times New Roman" w:cs="Times New Roman"/>
          <w:color w:val="000000" w:themeColor="text1"/>
          <w:sz w:val="24"/>
          <w:szCs w:val="24"/>
        </w:rPr>
        <w:t xml:space="preserve"> </w:t>
      </w:r>
      <w:r w:rsidR="00592510" w:rsidRPr="00571D78">
        <w:rPr>
          <w:rFonts w:ascii="Times New Roman" w:hAnsi="Times New Roman" w:cs="Times New Roman"/>
          <w:color w:val="000000" w:themeColor="text1"/>
          <w:sz w:val="24"/>
          <w:szCs w:val="24"/>
        </w:rPr>
        <w:t xml:space="preserve"> </w:t>
      </w:r>
      <w:proofErr w:type="gramEnd"/>
      <w:r w:rsidR="00592510" w:rsidRPr="00571D78">
        <w:rPr>
          <w:rFonts w:ascii="Times New Roman" w:hAnsi="Times New Roman" w:cs="Times New Roman"/>
          <w:color w:val="000000" w:themeColor="text1"/>
          <w:sz w:val="24"/>
          <w:szCs w:val="24"/>
        </w:rPr>
        <w:t>su 5 aree</w:t>
      </w:r>
      <w:r w:rsidR="00592510" w:rsidRPr="00571D78">
        <w:rPr>
          <w:rFonts w:ascii="Times New Roman" w:hAnsi="Times New Roman" w:cs="Times New Roman"/>
          <w:color w:val="005E7B"/>
          <w:sz w:val="24"/>
          <w:szCs w:val="24"/>
        </w:rPr>
        <w:t xml:space="preserve"> </w:t>
      </w:r>
      <w:r w:rsidR="00CF69F1" w:rsidRPr="00571D78">
        <w:rPr>
          <w:rFonts w:ascii="Times New Roman" w:hAnsi="Times New Roman" w:cs="Times New Roman"/>
          <w:color w:val="005E7B"/>
          <w:sz w:val="24"/>
          <w:szCs w:val="24"/>
        </w:rPr>
        <w:t>:</w:t>
      </w:r>
      <w:r w:rsidR="00592510" w:rsidRPr="00571D78">
        <w:rPr>
          <w:rFonts w:ascii="Times New Roman" w:hAnsi="Times New Roman" w:cs="Times New Roman"/>
          <w:color w:val="000000" w:themeColor="text1"/>
          <w:sz w:val="24"/>
          <w:szCs w:val="24"/>
        </w:rPr>
        <w:t> </w:t>
      </w:r>
    </w:p>
    <w:p w:rsidR="00592510" w:rsidRPr="00571D78" w:rsidRDefault="00592510" w:rsidP="00E348C8">
      <w:pPr>
        <w:numPr>
          <w:ilvl w:val="0"/>
          <w:numId w:val="2"/>
        </w:numPr>
        <w:spacing w:after="0"/>
        <w:ind w:left="0"/>
        <w:textAlignment w:val="baseline"/>
        <w:rPr>
          <w:rFonts w:ascii="Times New Roman" w:hAnsi="Times New Roman" w:cs="Times New Roman"/>
          <w:sz w:val="24"/>
          <w:szCs w:val="24"/>
        </w:rPr>
      </w:pPr>
      <w:r w:rsidRPr="00571D78">
        <w:rPr>
          <w:rFonts w:ascii="Times New Roman" w:hAnsi="Times New Roman" w:cs="Times New Roman"/>
          <w:sz w:val="24"/>
          <w:szCs w:val="24"/>
        </w:rPr>
        <w:t>Agricoltura (cibo, fibre naturali, pascoli, acquacoltura e bioetanolo)</w:t>
      </w:r>
      <w:r w:rsidR="008069A5">
        <w:rPr>
          <w:rFonts w:ascii="Times New Roman" w:hAnsi="Times New Roman" w:cs="Times New Roman"/>
          <w:sz w:val="24"/>
          <w:szCs w:val="24"/>
        </w:rPr>
        <w:t>;</w:t>
      </w:r>
      <w:r w:rsidRPr="00571D78">
        <w:rPr>
          <w:rFonts w:ascii="Times New Roman" w:hAnsi="Times New Roman" w:cs="Times New Roman"/>
          <w:sz w:val="24"/>
          <w:szCs w:val="24"/>
        </w:rPr>
        <w:br/>
        <w:t> </w:t>
      </w:r>
    </w:p>
    <w:p w:rsidR="00592510" w:rsidRPr="00571D78" w:rsidRDefault="00592510" w:rsidP="00E348C8">
      <w:pPr>
        <w:numPr>
          <w:ilvl w:val="0"/>
          <w:numId w:val="2"/>
        </w:numPr>
        <w:spacing w:after="0"/>
        <w:ind w:left="0"/>
        <w:textAlignment w:val="baseline"/>
        <w:rPr>
          <w:rFonts w:ascii="Times New Roman" w:hAnsi="Times New Roman" w:cs="Times New Roman"/>
          <w:sz w:val="24"/>
          <w:szCs w:val="24"/>
        </w:rPr>
      </w:pPr>
      <w:r w:rsidRPr="00571D78">
        <w:rPr>
          <w:rFonts w:ascii="Times New Roman" w:hAnsi="Times New Roman" w:cs="Times New Roman"/>
          <w:sz w:val="24"/>
          <w:szCs w:val="24"/>
        </w:rPr>
        <w:t xml:space="preserve">Pesca (pesca illegale ed eccessiva, bycatch - cattura accidentale di specie non </w:t>
      </w:r>
      <w:proofErr w:type="gramStart"/>
      <w:r w:rsidRPr="00571D78">
        <w:rPr>
          <w:rFonts w:ascii="Times New Roman" w:hAnsi="Times New Roman" w:cs="Times New Roman"/>
          <w:sz w:val="24"/>
          <w:szCs w:val="24"/>
        </w:rPr>
        <w:t xml:space="preserve">di </w:t>
      </w:r>
      <w:proofErr w:type="gramEnd"/>
      <w:r w:rsidRPr="00571D78">
        <w:rPr>
          <w:rFonts w:ascii="Times New Roman" w:hAnsi="Times New Roman" w:cs="Times New Roman"/>
          <w:sz w:val="24"/>
          <w:szCs w:val="24"/>
        </w:rPr>
        <w:t>interesse commerciale - , cattiva gestione)</w:t>
      </w:r>
      <w:r w:rsidR="008069A5">
        <w:rPr>
          <w:rFonts w:ascii="Times New Roman" w:hAnsi="Times New Roman" w:cs="Times New Roman"/>
          <w:sz w:val="24"/>
          <w:szCs w:val="24"/>
        </w:rPr>
        <w:t>;</w:t>
      </w:r>
      <w:r w:rsidRPr="00571D78">
        <w:rPr>
          <w:rFonts w:ascii="Times New Roman" w:hAnsi="Times New Roman" w:cs="Times New Roman"/>
          <w:sz w:val="24"/>
          <w:szCs w:val="24"/>
        </w:rPr>
        <w:br/>
        <w:t> </w:t>
      </w:r>
    </w:p>
    <w:p w:rsidR="00592510" w:rsidRPr="00571D78" w:rsidRDefault="00592510" w:rsidP="00E348C8">
      <w:pPr>
        <w:numPr>
          <w:ilvl w:val="0"/>
          <w:numId w:val="2"/>
        </w:numPr>
        <w:spacing w:after="0"/>
        <w:ind w:left="0"/>
        <w:textAlignment w:val="baseline"/>
        <w:rPr>
          <w:rFonts w:ascii="Times New Roman" w:hAnsi="Times New Roman" w:cs="Times New Roman"/>
          <w:sz w:val="24"/>
          <w:szCs w:val="24"/>
        </w:rPr>
      </w:pPr>
      <w:r w:rsidRPr="00571D78">
        <w:rPr>
          <w:rFonts w:ascii="Times New Roman" w:hAnsi="Times New Roman" w:cs="Times New Roman"/>
          <w:sz w:val="24"/>
          <w:szCs w:val="24"/>
        </w:rPr>
        <w:t>Foreste (legname, carta, polpa di cellulosa e combustibili)</w:t>
      </w:r>
      <w:r w:rsidR="008069A5">
        <w:rPr>
          <w:rFonts w:ascii="Times New Roman" w:hAnsi="Times New Roman" w:cs="Times New Roman"/>
          <w:sz w:val="24"/>
          <w:szCs w:val="24"/>
        </w:rPr>
        <w:t>;</w:t>
      </w:r>
      <w:r w:rsidRPr="00571D78">
        <w:rPr>
          <w:rFonts w:ascii="Times New Roman" w:hAnsi="Times New Roman" w:cs="Times New Roman"/>
          <w:sz w:val="24"/>
          <w:szCs w:val="24"/>
        </w:rPr>
        <w:br/>
        <w:t> </w:t>
      </w:r>
    </w:p>
    <w:p w:rsidR="00CF69F1" w:rsidRPr="00571D78" w:rsidRDefault="00592510" w:rsidP="00E348C8">
      <w:pPr>
        <w:numPr>
          <w:ilvl w:val="0"/>
          <w:numId w:val="2"/>
        </w:numPr>
        <w:spacing w:after="0"/>
        <w:ind w:left="0"/>
        <w:textAlignment w:val="baseline"/>
        <w:rPr>
          <w:rFonts w:ascii="Times New Roman" w:hAnsi="Times New Roman" w:cs="Times New Roman"/>
          <w:sz w:val="24"/>
          <w:szCs w:val="24"/>
        </w:rPr>
      </w:pPr>
      <w:r w:rsidRPr="00571D78">
        <w:rPr>
          <w:rFonts w:ascii="Times New Roman" w:hAnsi="Times New Roman" w:cs="Times New Roman"/>
          <w:sz w:val="24"/>
          <w:szCs w:val="24"/>
        </w:rPr>
        <w:t xml:space="preserve">Acqua (dighe, irrigazione, rifornimenti di </w:t>
      </w:r>
      <w:proofErr w:type="gramStart"/>
      <w:r w:rsidRPr="00571D78">
        <w:rPr>
          <w:rFonts w:ascii="Times New Roman" w:hAnsi="Times New Roman" w:cs="Times New Roman"/>
          <w:sz w:val="24"/>
          <w:szCs w:val="24"/>
        </w:rPr>
        <w:t>acqua</w:t>
      </w:r>
      <w:proofErr w:type="gramEnd"/>
      <w:r w:rsidRPr="00571D78">
        <w:rPr>
          <w:rFonts w:ascii="Times New Roman" w:hAnsi="Times New Roman" w:cs="Times New Roman"/>
          <w:sz w:val="24"/>
          <w:szCs w:val="24"/>
        </w:rPr>
        <w:t xml:space="preserve"> dolce)</w:t>
      </w:r>
      <w:r w:rsidR="008069A5">
        <w:rPr>
          <w:rFonts w:ascii="Times New Roman" w:hAnsi="Times New Roman" w:cs="Times New Roman"/>
          <w:sz w:val="24"/>
          <w:szCs w:val="24"/>
        </w:rPr>
        <w:t>;</w:t>
      </w:r>
    </w:p>
    <w:p w:rsidR="00402842" w:rsidRPr="00571D78" w:rsidRDefault="00402842" w:rsidP="00E348C8">
      <w:pPr>
        <w:spacing w:after="0"/>
        <w:jc w:val="both"/>
        <w:textAlignment w:val="baseline"/>
        <w:rPr>
          <w:rFonts w:ascii="Times New Roman" w:hAnsi="Times New Roman" w:cs="Times New Roman"/>
          <w:sz w:val="24"/>
          <w:szCs w:val="24"/>
        </w:rPr>
      </w:pPr>
    </w:p>
    <w:p w:rsidR="00132CE2" w:rsidRPr="00571D78" w:rsidRDefault="00266E8E" w:rsidP="00026EEF">
      <w:pPr>
        <w:textAlignment w:val="baseline"/>
        <w:rPr>
          <w:rFonts w:ascii="Times New Roman" w:hAnsi="Times New Roman" w:cs="Times New Roman"/>
          <w:color w:val="000000"/>
          <w:sz w:val="24"/>
          <w:szCs w:val="24"/>
        </w:rPr>
      </w:pPr>
      <w:r w:rsidRPr="00571D78">
        <w:rPr>
          <w:rFonts w:ascii="Times New Roman" w:hAnsi="Times New Roman" w:cs="Times New Roman"/>
          <w:b/>
          <w:color w:val="000000"/>
          <w:sz w:val="24"/>
          <w:szCs w:val="24"/>
        </w:rPr>
        <w:t xml:space="preserve">10 semplici consigli </w:t>
      </w:r>
      <w:r w:rsidRPr="00571D78">
        <w:rPr>
          <w:rFonts w:ascii="Times New Roman" w:hAnsi="Times New Roman" w:cs="Times New Roman"/>
          <w:color w:val="000000"/>
          <w:sz w:val="24"/>
          <w:szCs w:val="24"/>
        </w:rPr>
        <w:t>alcuni degli accorgimenti che possiamo adottare per ridurre il nostro personale impatto sull'ambiente</w:t>
      </w:r>
      <w:proofErr w:type="gramStart"/>
      <w:r w:rsidRPr="00571D78">
        <w:rPr>
          <w:rFonts w:ascii="Times New Roman" w:hAnsi="Times New Roman" w:cs="Times New Roman"/>
          <w:color w:val="000000"/>
          <w:sz w:val="24"/>
          <w:szCs w:val="24"/>
        </w:rPr>
        <w:t xml:space="preserve"> </w:t>
      </w:r>
      <w:r w:rsidR="00132CE2" w:rsidRPr="00571D78">
        <w:rPr>
          <w:rFonts w:ascii="Times New Roman" w:hAnsi="Times New Roman" w:cs="Times New Roman"/>
          <w:color w:val="000000"/>
          <w:sz w:val="24"/>
          <w:szCs w:val="24"/>
        </w:rPr>
        <w:t>:</w:t>
      </w:r>
      <w:proofErr w:type="gramEnd"/>
    </w:p>
    <w:p w:rsidR="00132CE2" w:rsidRPr="00571D78" w:rsidRDefault="00266E8E" w:rsidP="00026EEF">
      <w:pPr>
        <w:textAlignment w:val="baseline"/>
        <w:rPr>
          <w:rFonts w:ascii="Times New Roman" w:hAnsi="Times New Roman" w:cs="Times New Roman"/>
          <w:color w:val="000000"/>
          <w:sz w:val="24"/>
          <w:szCs w:val="24"/>
        </w:rPr>
      </w:pPr>
      <w:r w:rsidRPr="00571D78">
        <w:rPr>
          <w:rFonts w:ascii="Times New Roman" w:hAnsi="Times New Roman" w:cs="Times New Roman"/>
          <w:color w:val="000000"/>
          <w:sz w:val="24"/>
          <w:szCs w:val="24"/>
        </w:rPr>
        <w:t>1.</w:t>
      </w:r>
      <w:r w:rsidRPr="00571D78">
        <w:rPr>
          <w:rStyle w:val="apple-converted-space"/>
          <w:rFonts w:ascii="Times New Roman" w:hAnsi="Times New Roman" w:cs="Times New Roman"/>
          <w:color w:val="000000"/>
          <w:sz w:val="24"/>
          <w:szCs w:val="24"/>
        </w:rPr>
        <w:t> </w:t>
      </w:r>
      <w:proofErr w:type="gramStart"/>
      <w:r w:rsidRPr="00571D78">
        <w:rPr>
          <w:rStyle w:val="Enfasigrassetto"/>
          <w:rFonts w:ascii="Times New Roman" w:hAnsi="Times New Roman" w:cs="Times New Roman"/>
          <w:color w:val="000000"/>
          <w:sz w:val="24"/>
          <w:szCs w:val="24"/>
        </w:rPr>
        <w:t>Mangiamo</w:t>
      </w:r>
      <w:proofErr w:type="gramEnd"/>
      <w:r w:rsidRPr="00571D78">
        <w:rPr>
          <w:rStyle w:val="Enfasigrassetto"/>
          <w:rFonts w:ascii="Times New Roman" w:hAnsi="Times New Roman" w:cs="Times New Roman"/>
          <w:color w:val="000000"/>
          <w:sz w:val="24"/>
          <w:szCs w:val="24"/>
        </w:rPr>
        <w:t xml:space="preserve"> biologico e soprattutto locale</w:t>
      </w:r>
      <w:r w:rsidRPr="00571D78">
        <w:rPr>
          <w:rFonts w:ascii="Times New Roman" w:hAnsi="Times New Roman" w:cs="Times New Roman"/>
          <w:color w:val="000000"/>
          <w:sz w:val="24"/>
          <w:szCs w:val="24"/>
        </w:rPr>
        <w:t xml:space="preserve">. Se </w:t>
      </w:r>
      <w:proofErr w:type="gramStart"/>
      <w:r w:rsidRPr="00571D78">
        <w:rPr>
          <w:rFonts w:ascii="Times New Roman" w:hAnsi="Times New Roman" w:cs="Times New Roman"/>
          <w:color w:val="000000"/>
          <w:sz w:val="24"/>
          <w:szCs w:val="24"/>
        </w:rPr>
        <w:t>possiamo</w:t>
      </w:r>
      <w:proofErr w:type="gramEnd"/>
      <w:r w:rsidRPr="00571D78">
        <w:rPr>
          <w:rFonts w:ascii="Times New Roman" w:hAnsi="Times New Roman" w:cs="Times New Roman"/>
          <w:color w:val="000000"/>
          <w:sz w:val="24"/>
          <w:szCs w:val="24"/>
        </w:rPr>
        <w:t xml:space="preserve"> compriamo cibi bio, ma soprattutto compriamo quelli coltivati o prodotti vicino a dove abitiamo e che non ha, quindi, bisogno di fare tanta strada per arrivare a casa nostra.</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br/>
        <w:t>2.</w:t>
      </w:r>
      <w:r w:rsidRPr="00571D78">
        <w:rPr>
          <w:rStyle w:val="apple-converted-space"/>
          <w:rFonts w:ascii="Times New Roman" w:hAnsi="Times New Roman" w:cs="Times New Roman"/>
          <w:color w:val="000000"/>
          <w:sz w:val="24"/>
          <w:szCs w:val="24"/>
        </w:rPr>
        <w:t> </w:t>
      </w:r>
      <w:r w:rsidRPr="00571D78">
        <w:rPr>
          <w:rStyle w:val="Enfasigrassetto"/>
          <w:rFonts w:ascii="Times New Roman" w:hAnsi="Times New Roman" w:cs="Times New Roman"/>
          <w:color w:val="000000"/>
          <w:sz w:val="24"/>
          <w:szCs w:val="24"/>
        </w:rPr>
        <w:t>La verdura? Meglio di stagione</w:t>
      </w:r>
      <w:proofErr w:type="gramStart"/>
      <w:r w:rsidRPr="00571D78">
        <w:rPr>
          <w:rStyle w:val="Enfasigrassetto"/>
          <w:rFonts w:ascii="Times New Roman" w:hAnsi="Times New Roman" w:cs="Times New Roman"/>
          <w:color w:val="000000"/>
          <w:sz w:val="24"/>
          <w:szCs w:val="24"/>
        </w:rPr>
        <w:t>!!</w:t>
      </w:r>
      <w:proofErr w:type="gramEnd"/>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t>Ci costa senz'altro meno e non deve arrivare da posti dall'altra parte del mondo. Non solo: questo significa anche meno sostanze chimiche per la conservazione.</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br/>
        <w:t>3.</w:t>
      </w:r>
      <w:r w:rsidRPr="00571D78">
        <w:rPr>
          <w:rStyle w:val="apple-converted-space"/>
          <w:rFonts w:ascii="Times New Roman" w:hAnsi="Times New Roman" w:cs="Times New Roman"/>
          <w:color w:val="000000"/>
          <w:sz w:val="24"/>
          <w:szCs w:val="24"/>
        </w:rPr>
        <w:t> </w:t>
      </w:r>
      <w:r w:rsidRPr="00571D78">
        <w:rPr>
          <w:rStyle w:val="Enfasigrassetto"/>
          <w:rFonts w:ascii="Times New Roman" w:hAnsi="Times New Roman" w:cs="Times New Roman"/>
          <w:color w:val="000000"/>
          <w:sz w:val="24"/>
          <w:szCs w:val="24"/>
        </w:rPr>
        <w:t>Beviamo l'acqua del sindaco!</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t xml:space="preserve">Questo significa meno plastica (perché utilizzeremo delle pratiche bottiglie di vetro...) e meno trasporti, dunque meno inquinamento atmosferico. </w:t>
      </w:r>
    </w:p>
    <w:p w:rsidR="00266E8E" w:rsidRPr="00571D78" w:rsidRDefault="00266E8E" w:rsidP="00026EEF">
      <w:pPr>
        <w:textAlignment w:val="baseline"/>
        <w:rPr>
          <w:rFonts w:ascii="Times New Roman" w:hAnsi="Times New Roman" w:cs="Times New Roman"/>
          <w:color w:val="000000"/>
          <w:sz w:val="24"/>
          <w:szCs w:val="24"/>
        </w:rPr>
      </w:pPr>
      <w:r w:rsidRPr="00571D78">
        <w:rPr>
          <w:rFonts w:ascii="Times New Roman" w:hAnsi="Times New Roman" w:cs="Times New Roman"/>
          <w:color w:val="000000"/>
          <w:sz w:val="24"/>
          <w:szCs w:val="24"/>
        </w:rPr>
        <w:t>4. Per la spesa al supermercato</w:t>
      </w:r>
      <w:r w:rsidRPr="00571D78">
        <w:rPr>
          <w:rStyle w:val="apple-converted-space"/>
          <w:rFonts w:ascii="Times New Roman" w:hAnsi="Times New Roman" w:cs="Times New Roman"/>
          <w:color w:val="000000"/>
          <w:sz w:val="24"/>
          <w:szCs w:val="24"/>
        </w:rPr>
        <w:t> </w:t>
      </w:r>
      <w:proofErr w:type="gramStart"/>
      <w:r w:rsidR="008069A5">
        <w:rPr>
          <w:rStyle w:val="Enfasigrassetto"/>
          <w:rFonts w:ascii="Times New Roman" w:hAnsi="Times New Roman" w:cs="Times New Roman"/>
          <w:color w:val="000000"/>
          <w:sz w:val="24"/>
          <w:szCs w:val="24"/>
        </w:rPr>
        <w:t>usiamo</w:t>
      </w:r>
      <w:proofErr w:type="gramEnd"/>
      <w:r w:rsidR="008069A5">
        <w:rPr>
          <w:rStyle w:val="Enfasigrassetto"/>
          <w:rFonts w:ascii="Times New Roman" w:hAnsi="Times New Roman" w:cs="Times New Roman"/>
          <w:color w:val="000000"/>
          <w:sz w:val="24"/>
          <w:szCs w:val="24"/>
        </w:rPr>
        <w:t xml:space="preserve"> sacchetti</w:t>
      </w:r>
      <w:r w:rsidRPr="00571D78">
        <w:rPr>
          <w:rStyle w:val="Enfasigrassetto"/>
          <w:rFonts w:ascii="Times New Roman" w:hAnsi="Times New Roman" w:cs="Times New Roman"/>
          <w:color w:val="000000"/>
          <w:sz w:val="24"/>
          <w:szCs w:val="24"/>
        </w:rPr>
        <w:t xml:space="preserve"> riutilizzabili</w:t>
      </w:r>
      <w:r w:rsidRPr="00571D78">
        <w:rPr>
          <w:rFonts w:ascii="Times New Roman" w:hAnsi="Times New Roman" w:cs="Times New Roman"/>
          <w:color w:val="000000"/>
          <w:sz w:val="24"/>
          <w:szCs w:val="24"/>
        </w:rPr>
        <w:t>, come le borse in stoffa</w:t>
      </w:r>
      <w:r w:rsidR="00132CE2" w:rsidRPr="00571D78">
        <w:rPr>
          <w:rFonts w:ascii="Times New Roman" w:hAnsi="Times New Roman" w:cs="Times New Roman"/>
          <w:color w:val="000000"/>
          <w:sz w:val="24"/>
          <w:szCs w:val="24"/>
        </w:rPr>
        <w:t>.</w:t>
      </w:r>
      <w:r w:rsidRPr="00571D78">
        <w:rPr>
          <w:rFonts w:ascii="Times New Roman" w:hAnsi="Times New Roman" w:cs="Times New Roman"/>
          <w:color w:val="000000"/>
          <w:sz w:val="24"/>
          <w:szCs w:val="24"/>
        </w:rPr>
        <w:br/>
        <w:t>5. Nel giardino</w:t>
      </w:r>
      <w:r w:rsidRPr="00571D78">
        <w:rPr>
          <w:rStyle w:val="apple-converted-space"/>
          <w:rFonts w:ascii="Times New Roman" w:hAnsi="Times New Roman" w:cs="Times New Roman"/>
          <w:color w:val="000000"/>
          <w:sz w:val="24"/>
          <w:szCs w:val="24"/>
        </w:rPr>
        <w:t> </w:t>
      </w:r>
      <w:proofErr w:type="gramStart"/>
      <w:r w:rsidRPr="00571D78">
        <w:rPr>
          <w:rStyle w:val="Enfasigrassetto"/>
          <w:rFonts w:ascii="Times New Roman" w:hAnsi="Times New Roman" w:cs="Times New Roman"/>
          <w:color w:val="000000"/>
          <w:sz w:val="24"/>
          <w:szCs w:val="24"/>
        </w:rPr>
        <w:t>preferiamo</w:t>
      </w:r>
      <w:proofErr w:type="gramEnd"/>
      <w:r w:rsidRPr="00571D78">
        <w:rPr>
          <w:rStyle w:val="Enfasigrassetto"/>
          <w:rFonts w:ascii="Times New Roman" w:hAnsi="Times New Roman" w:cs="Times New Roman"/>
          <w:color w:val="000000"/>
          <w:sz w:val="24"/>
          <w:szCs w:val="24"/>
        </w:rPr>
        <w:t xml:space="preserve"> le piante autoctone</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t>non solo perché tendono a crescere nel loro ambiente naturale, ma anche perché non devono percorrere lunghe distanze come le piante esotiche.</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br/>
        <w:t>6.</w:t>
      </w:r>
      <w:r w:rsidRPr="00571D78">
        <w:rPr>
          <w:rStyle w:val="apple-converted-space"/>
          <w:rFonts w:ascii="Times New Roman" w:hAnsi="Times New Roman" w:cs="Times New Roman"/>
          <w:color w:val="000000"/>
          <w:sz w:val="24"/>
          <w:szCs w:val="24"/>
        </w:rPr>
        <w:t> </w:t>
      </w:r>
      <w:r w:rsidRPr="00571D78">
        <w:rPr>
          <w:rStyle w:val="Enfasigrassetto"/>
          <w:rFonts w:ascii="Times New Roman" w:hAnsi="Times New Roman" w:cs="Times New Roman"/>
          <w:color w:val="000000"/>
          <w:sz w:val="24"/>
          <w:szCs w:val="24"/>
        </w:rPr>
        <w:t>Non lo usiamo? Spegniamolo!</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t>Ricordiamo di scollegare sempre gli apparecchi elettronici e gli elettrodomestici che non usiamo, perché lo standby consuma tanta energia elettrica per nulla.</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br/>
        <w:t>7.</w:t>
      </w:r>
      <w:r w:rsidRPr="00571D78">
        <w:rPr>
          <w:rStyle w:val="apple-converted-space"/>
          <w:rFonts w:ascii="Times New Roman" w:hAnsi="Times New Roman" w:cs="Times New Roman"/>
          <w:color w:val="000000"/>
          <w:sz w:val="24"/>
          <w:szCs w:val="24"/>
        </w:rPr>
        <w:t> </w:t>
      </w:r>
      <w:r w:rsidRPr="00571D78">
        <w:rPr>
          <w:rStyle w:val="Enfasigrassetto"/>
          <w:rFonts w:ascii="Times New Roman" w:hAnsi="Times New Roman" w:cs="Times New Roman"/>
          <w:color w:val="000000"/>
          <w:sz w:val="24"/>
          <w:szCs w:val="24"/>
        </w:rPr>
        <w:t>Passiamo più tempo in famiglia</w:t>
      </w:r>
      <w:r w:rsidRPr="00571D78">
        <w:rPr>
          <w:rFonts w:ascii="Times New Roman" w:hAnsi="Times New Roman" w:cs="Times New Roman"/>
          <w:color w:val="000000"/>
          <w:sz w:val="24"/>
          <w:szCs w:val="24"/>
        </w:rPr>
        <w:t xml:space="preserve">. Le riunioni di famiglia fatte in casa sono il modo migliore per trascorrere ore piacevoli </w:t>
      </w:r>
      <w:proofErr w:type="gramStart"/>
      <w:r w:rsidRPr="00571D78">
        <w:rPr>
          <w:rFonts w:ascii="Times New Roman" w:hAnsi="Times New Roman" w:cs="Times New Roman"/>
          <w:color w:val="000000"/>
          <w:sz w:val="24"/>
          <w:szCs w:val="24"/>
        </w:rPr>
        <w:t>coi</w:t>
      </w:r>
      <w:proofErr w:type="gramEnd"/>
      <w:r w:rsidRPr="00571D78">
        <w:rPr>
          <w:rFonts w:ascii="Times New Roman" w:hAnsi="Times New Roman" w:cs="Times New Roman"/>
          <w:color w:val="000000"/>
          <w:sz w:val="24"/>
          <w:szCs w:val="24"/>
        </w:rPr>
        <w:t xml:space="preserve"> propri cari, divertirsi e sprecare meno risorse (e soldi). Pensa ad esempio quanto costa un week-end al mare...</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br/>
        <w:t>8.</w:t>
      </w:r>
      <w:r w:rsidRPr="00571D78">
        <w:rPr>
          <w:rStyle w:val="apple-converted-space"/>
          <w:rFonts w:ascii="Times New Roman" w:hAnsi="Times New Roman" w:cs="Times New Roman"/>
          <w:color w:val="000000"/>
          <w:sz w:val="24"/>
          <w:szCs w:val="24"/>
        </w:rPr>
        <w:t> </w:t>
      </w:r>
      <w:r w:rsidRPr="00571D78">
        <w:rPr>
          <w:rStyle w:val="Enfasigrassetto"/>
          <w:rFonts w:ascii="Times New Roman" w:hAnsi="Times New Roman" w:cs="Times New Roman"/>
          <w:color w:val="000000"/>
          <w:sz w:val="24"/>
          <w:szCs w:val="24"/>
        </w:rPr>
        <w:t>Per il viaggio scegliamo la strada più diretta</w:t>
      </w:r>
      <w:r w:rsidRPr="00571D78">
        <w:rPr>
          <w:rFonts w:ascii="Times New Roman" w:hAnsi="Times New Roman" w:cs="Times New Roman"/>
          <w:color w:val="000000"/>
          <w:sz w:val="24"/>
          <w:szCs w:val="24"/>
        </w:rPr>
        <w:t xml:space="preserve">. Evitiamo i giri panoramici, ma andiamo </w:t>
      </w:r>
      <w:proofErr w:type="gramStart"/>
      <w:r w:rsidRPr="00571D78">
        <w:rPr>
          <w:rFonts w:ascii="Times New Roman" w:hAnsi="Times New Roman" w:cs="Times New Roman"/>
          <w:color w:val="000000"/>
          <w:sz w:val="24"/>
          <w:szCs w:val="24"/>
        </w:rPr>
        <w:t>diretti</w:t>
      </w:r>
      <w:proofErr w:type="gramEnd"/>
      <w:r w:rsidRPr="00571D78">
        <w:rPr>
          <w:rFonts w:ascii="Times New Roman" w:hAnsi="Times New Roman" w:cs="Times New Roman"/>
          <w:color w:val="000000"/>
          <w:sz w:val="24"/>
          <w:szCs w:val="24"/>
        </w:rPr>
        <w:t xml:space="preserve"> alla meta. Se poi per andare al lavoro facciamo sempre lo stesso percorso ogni giorno, proviamo a organizzare il viaggio con altri colleghi o amici che abitano e lavorano vicino a noi.</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br/>
        <w:t>9.</w:t>
      </w:r>
      <w:r w:rsidRPr="00571D78">
        <w:rPr>
          <w:rStyle w:val="apple-converted-space"/>
          <w:rFonts w:ascii="Times New Roman" w:hAnsi="Times New Roman" w:cs="Times New Roman"/>
          <w:color w:val="000000"/>
          <w:sz w:val="24"/>
          <w:szCs w:val="24"/>
        </w:rPr>
        <w:t> </w:t>
      </w:r>
      <w:r w:rsidRPr="00571D78">
        <w:rPr>
          <w:rStyle w:val="Enfasigrassetto"/>
          <w:rFonts w:ascii="Times New Roman" w:hAnsi="Times New Roman" w:cs="Times New Roman"/>
          <w:color w:val="000000"/>
          <w:sz w:val="24"/>
          <w:szCs w:val="24"/>
        </w:rPr>
        <w:t xml:space="preserve">Non rottamiamo l'auto se non ce </w:t>
      </w:r>
      <w:proofErr w:type="gramStart"/>
      <w:r w:rsidRPr="00571D78">
        <w:rPr>
          <w:rStyle w:val="Enfasigrassetto"/>
          <w:rFonts w:ascii="Times New Roman" w:hAnsi="Times New Roman" w:cs="Times New Roman"/>
          <w:color w:val="000000"/>
          <w:sz w:val="24"/>
          <w:szCs w:val="24"/>
        </w:rPr>
        <w:t>ne è</w:t>
      </w:r>
      <w:proofErr w:type="gramEnd"/>
      <w:r w:rsidRPr="00571D78">
        <w:rPr>
          <w:rStyle w:val="Enfasigrassetto"/>
          <w:rFonts w:ascii="Times New Roman" w:hAnsi="Times New Roman" w:cs="Times New Roman"/>
          <w:color w:val="000000"/>
          <w:sz w:val="24"/>
          <w:szCs w:val="24"/>
        </w:rPr>
        <w:t xml:space="preserve"> davvero bisogno</w:t>
      </w:r>
      <w:r w:rsidRPr="00571D78">
        <w:rPr>
          <w:rFonts w:ascii="Times New Roman" w:hAnsi="Times New Roman" w:cs="Times New Roman"/>
          <w:color w:val="000000"/>
          <w:sz w:val="24"/>
          <w:szCs w:val="24"/>
        </w:rPr>
        <w:t>. Certo le auto nuove offrono minori consumi e minori emissioni, ma se proprio non cade a pezzi, "finiamo" la nostra cara vecchia automobile, magari pensando di alimentarla con carburanti meno inquinanti (come il metano o il gpl) e, comunque, impariamo a guidare in modo più intelligente. Perché rinunciare all'auto nuova? Semplice: ti sei mai chiesto quanta energia ci vuole per produrne una?</w:t>
      </w:r>
      <w:r w:rsidRPr="00571D78">
        <w:rPr>
          <w:rStyle w:val="apple-converted-space"/>
          <w:rFonts w:ascii="Times New Roman" w:hAnsi="Times New Roman" w:cs="Times New Roman"/>
          <w:color w:val="000000"/>
          <w:sz w:val="24"/>
          <w:szCs w:val="24"/>
        </w:rPr>
        <w:t> </w:t>
      </w:r>
      <w:r w:rsidRPr="00571D78">
        <w:rPr>
          <w:rFonts w:ascii="Times New Roman" w:hAnsi="Times New Roman" w:cs="Times New Roman"/>
          <w:color w:val="000000"/>
          <w:sz w:val="24"/>
          <w:szCs w:val="24"/>
        </w:rPr>
        <w:br/>
        <w:t>10.</w:t>
      </w:r>
      <w:r w:rsidRPr="00571D78">
        <w:rPr>
          <w:rStyle w:val="apple-converted-space"/>
          <w:rFonts w:ascii="Times New Roman" w:hAnsi="Times New Roman" w:cs="Times New Roman"/>
          <w:color w:val="000000"/>
          <w:sz w:val="24"/>
          <w:szCs w:val="24"/>
        </w:rPr>
        <w:t> </w:t>
      </w:r>
      <w:r w:rsidRPr="00571D78">
        <w:rPr>
          <w:rStyle w:val="Enfasigrassetto"/>
          <w:rFonts w:ascii="Times New Roman" w:hAnsi="Times New Roman" w:cs="Times New Roman"/>
          <w:color w:val="000000"/>
          <w:sz w:val="24"/>
          <w:szCs w:val="24"/>
        </w:rPr>
        <w:t>Applichiamo la regola delle tre R: Ridurre, Riutilizzare, Riciclare</w:t>
      </w:r>
      <w:r w:rsidRPr="00571D78">
        <w:rPr>
          <w:rFonts w:ascii="Times New Roman" w:hAnsi="Times New Roman" w:cs="Times New Roman"/>
          <w:color w:val="000000"/>
          <w:sz w:val="24"/>
          <w:szCs w:val="24"/>
        </w:rPr>
        <w:t xml:space="preserve">, </w:t>
      </w:r>
      <w:proofErr w:type="gramStart"/>
      <w:r w:rsidRPr="00571D78">
        <w:rPr>
          <w:rFonts w:ascii="Times New Roman" w:hAnsi="Times New Roman" w:cs="Times New Roman"/>
          <w:color w:val="000000"/>
          <w:sz w:val="24"/>
          <w:szCs w:val="24"/>
        </w:rPr>
        <w:t>ovvero</w:t>
      </w:r>
      <w:proofErr w:type="gramEnd"/>
      <w:r w:rsidRPr="00571D78">
        <w:rPr>
          <w:rFonts w:ascii="Times New Roman" w:hAnsi="Times New Roman" w:cs="Times New Roman"/>
          <w:color w:val="000000"/>
          <w:sz w:val="24"/>
          <w:szCs w:val="24"/>
        </w:rPr>
        <w:t xml:space="preserve"> non acquistiamo ciò di cui non abbiamo davvero bisogno, utilizziamo i prodotti il più possibile e soprattutto ricicliamo seguendo i metodi di smaltimento più corretti.</w:t>
      </w:r>
    </w:p>
    <w:p w:rsidR="002E3740" w:rsidRPr="00571D78" w:rsidRDefault="00D514AD" w:rsidP="00E348C8">
      <w:pPr>
        <w:pStyle w:val="NormaleWeb"/>
        <w:shd w:val="clear" w:color="auto" w:fill="FFFFFF"/>
        <w:spacing w:before="0" w:beforeAutospacing="0" w:after="45" w:afterAutospacing="0" w:line="276" w:lineRule="auto"/>
        <w:jc w:val="both"/>
        <w:rPr>
          <w:color w:val="000000"/>
        </w:rPr>
      </w:pPr>
      <w:r w:rsidRPr="00571D78">
        <w:rPr>
          <w:color w:val="000000"/>
        </w:rPr>
        <w:lastRenderedPageBreak/>
        <w:t>Nel Mondo</w:t>
      </w:r>
      <w:r w:rsidR="002E3740" w:rsidRPr="00571D78">
        <w:rPr>
          <w:color w:val="000000"/>
        </w:rPr>
        <w:t xml:space="preserve">, ogni giorno </w:t>
      </w:r>
      <w:proofErr w:type="gramStart"/>
      <w:r w:rsidR="002E3740" w:rsidRPr="00571D78">
        <w:rPr>
          <w:color w:val="000000"/>
        </w:rPr>
        <w:t>vengono</w:t>
      </w:r>
      <w:proofErr w:type="gramEnd"/>
      <w:r w:rsidR="002E3740" w:rsidRPr="00571D78">
        <w:rPr>
          <w:color w:val="000000"/>
        </w:rPr>
        <w:t xml:space="preserve"> consumate migliaia e migliaia di tonnellate di risorse non rinnovabili. </w:t>
      </w:r>
      <w:proofErr w:type="gramStart"/>
      <w:r w:rsidR="002E3740" w:rsidRPr="00571D78">
        <w:rPr>
          <w:color w:val="000000"/>
        </w:rPr>
        <w:t>Ma</w:t>
      </w:r>
      <w:proofErr w:type="gramEnd"/>
      <w:r w:rsidR="002E3740" w:rsidRPr="00571D78">
        <w:rPr>
          <w:color w:val="000000"/>
        </w:rPr>
        <w:t xml:space="preserve"> </w:t>
      </w:r>
      <w:r w:rsidRPr="00571D78">
        <w:rPr>
          <w:color w:val="000000"/>
        </w:rPr>
        <w:t>quando avremo finito il pianeta</w:t>
      </w:r>
      <w:r w:rsidR="002E3740" w:rsidRPr="00571D78">
        <w:rPr>
          <w:color w:val="000000"/>
        </w:rPr>
        <w:t>, non potremo comprarne uno nuov</w:t>
      </w:r>
      <w:r w:rsidR="008069A5">
        <w:rPr>
          <w:color w:val="000000"/>
        </w:rPr>
        <w:t xml:space="preserve">o. </w:t>
      </w:r>
      <w:r w:rsidR="002E3740" w:rsidRPr="00571D78">
        <w:rPr>
          <w:color w:val="000000"/>
        </w:rPr>
        <w:t xml:space="preserve"> L’insieme di ogni piccola azione individuale può avere grandi risultati su </w:t>
      </w:r>
      <w:proofErr w:type="gramStart"/>
      <w:r w:rsidR="002E3740" w:rsidRPr="00571D78">
        <w:rPr>
          <w:color w:val="000000"/>
        </w:rPr>
        <w:t>gr</w:t>
      </w:r>
      <w:r w:rsidR="008069A5">
        <w:rPr>
          <w:color w:val="000000"/>
        </w:rPr>
        <w:t>ande</w:t>
      </w:r>
      <w:proofErr w:type="gramEnd"/>
      <w:r w:rsidR="008069A5">
        <w:rPr>
          <w:color w:val="000000"/>
        </w:rPr>
        <w:t xml:space="preserve"> scala. Tutti possono </w:t>
      </w:r>
      <w:r w:rsidR="002E3740" w:rsidRPr="00571D78">
        <w:rPr>
          <w:color w:val="000000"/>
        </w:rPr>
        <w:t>dare il proprio contributo a grandi battaglie ambientali, come la lotto contro gli sprechi</w:t>
      </w:r>
      <w:proofErr w:type="gramStart"/>
      <w:r w:rsidR="002E3740" w:rsidRPr="00571D78">
        <w:rPr>
          <w:color w:val="000000"/>
        </w:rPr>
        <w:t xml:space="preserve"> ,</w:t>
      </w:r>
      <w:proofErr w:type="gramEnd"/>
      <w:r w:rsidR="002E3740" w:rsidRPr="00571D78">
        <w:rPr>
          <w:color w:val="000000"/>
        </w:rPr>
        <w:t xml:space="preserve"> la riduzione dell’effetto serra , la prevenzione dell’inquinamento o la riduzione dei consumi energetici. E’ sufficiente solo un po’ di attenzione e </w:t>
      </w:r>
      <w:proofErr w:type="gramStart"/>
      <w:r w:rsidR="002E3740" w:rsidRPr="00571D78">
        <w:rPr>
          <w:color w:val="000000"/>
        </w:rPr>
        <w:t xml:space="preserve">di </w:t>
      </w:r>
      <w:proofErr w:type="gramEnd"/>
      <w:r w:rsidR="002E3740" w:rsidRPr="00571D78">
        <w:rPr>
          <w:color w:val="000000"/>
        </w:rPr>
        <w:t xml:space="preserve">informazione per riuscire a rispettare l’ambiente ed evitare gli sprechi nel corso delle quotidiane attività che si svolgono </w:t>
      </w:r>
      <w:r w:rsidR="008069A5">
        <w:rPr>
          <w:color w:val="000000"/>
        </w:rPr>
        <w:t xml:space="preserve">ad esempio sul </w:t>
      </w:r>
      <w:r w:rsidR="002E3740" w:rsidRPr="00571D78">
        <w:rPr>
          <w:color w:val="000000"/>
        </w:rPr>
        <w:t xml:space="preserve"> posto di lavoro</w:t>
      </w:r>
      <w:r w:rsidR="00026EEF" w:rsidRPr="00571D78">
        <w:rPr>
          <w:rStyle w:val="Rimandonotaapidipagina"/>
          <w:color w:val="000000"/>
        </w:rPr>
        <w:footnoteReference w:id="17"/>
      </w:r>
      <w:r w:rsidR="002E3740" w:rsidRPr="00571D78">
        <w:rPr>
          <w:color w:val="000000"/>
        </w:rPr>
        <w:t>.</w:t>
      </w:r>
    </w:p>
    <w:p w:rsidR="00026EEF" w:rsidRPr="00571D78" w:rsidRDefault="00026EEF" w:rsidP="00E348C8">
      <w:pPr>
        <w:pStyle w:val="NormaleWeb"/>
        <w:shd w:val="clear" w:color="auto" w:fill="FFFFFF"/>
        <w:spacing w:before="0" w:beforeAutospacing="0" w:after="45" w:afterAutospacing="0" w:line="276" w:lineRule="auto"/>
        <w:jc w:val="both"/>
        <w:rPr>
          <w:color w:val="000000"/>
        </w:rPr>
      </w:pPr>
    </w:p>
    <w:p w:rsidR="00026EEF" w:rsidRPr="00571D78" w:rsidRDefault="00026EEF" w:rsidP="00E348C8">
      <w:pPr>
        <w:pStyle w:val="NormaleWeb"/>
        <w:shd w:val="clear" w:color="auto" w:fill="FFFFFF"/>
        <w:spacing w:before="0" w:beforeAutospacing="0" w:after="45" w:afterAutospacing="0" w:line="276" w:lineRule="auto"/>
        <w:jc w:val="both"/>
        <w:rPr>
          <w:color w:val="000000"/>
        </w:rPr>
      </w:pPr>
    </w:p>
    <w:p w:rsidR="00026EEF" w:rsidRPr="00571D78" w:rsidRDefault="00026EEF" w:rsidP="00E348C8">
      <w:pPr>
        <w:pStyle w:val="NormaleWeb"/>
        <w:shd w:val="clear" w:color="auto" w:fill="FFFFFF"/>
        <w:spacing w:before="0" w:beforeAutospacing="0" w:after="45" w:afterAutospacing="0" w:line="276" w:lineRule="auto"/>
        <w:jc w:val="both"/>
        <w:rPr>
          <w:color w:val="000000"/>
        </w:rPr>
      </w:pPr>
    </w:p>
    <w:p w:rsidR="00026EEF" w:rsidRPr="00571D78" w:rsidRDefault="00026EEF" w:rsidP="00E348C8">
      <w:pPr>
        <w:pStyle w:val="NormaleWeb"/>
        <w:shd w:val="clear" w:color="auto" w:fill="FFFFFF"/>
        <w:spacing w:before="0" w:beforeAutospacing="0" w:after="45" w:afterAutospacing="0" w:line="276" w:lineRule="auto"/>
        <w:jc w:val="both"/>
        <w:rPr>
          <w:color w:val="000000"/>
          <w:sz w:val="28"/>
          <w:szCs w:val="28"/>
        </w:rPr>
      </w:pPr>
    </w:p>
    <w:p w:rsidR="00CF69F1" w:rsidRPr="00571D78" w:rsidRDefault="00026EEF" w:rsidP="00E348C8">
      <w:pPr>
        <w:jc w:val="both"/>
        <w:rPr>
          <w:rFonts w:ascii="Times New Roman" w:hAnsi="Times New Roman" w:cs="Times New Roman"/>
          <w:b/>
          <w:sz w:val="28"/>
          <w:szCs w:val="28"/>
          <w:shd w:val="clear" w:color="auto" w:fill="FFFFFF"/>
        </w:rPr>
      </w:pPr>
      <w:r w:rsidRPr="00571D78">
        <w:rPr>
          <w:rFonts w:ascii="Times New Roman" w:hAnsi="Times New Roman" w:cs="Times New Roman"/>
          <w:b/>
          <w:sz w:val="28"/>
          <w:szCs w:val="28"/>
          <w:shd w:val="clear" w:color="auto" w:fill="FFFFFF"/>
        </w:rPr>
        <w:t xml:space="preserve"> </w:t>
      </w:r>
      <w:r w:rsidR="005F1356" w:rsidRPr="00571D78">
        <w:rPr>
          <w:rFonts w:ascii="Times New Roman" w:hAnsi="Times New Roman" w:cs="Times New Roman"/>
          <w:b/>
          <w:sz w:val="28"/>
          <w:szCs w:val="28"/>
          <w:shd w:val="clear" w:color="auto" w:fill="FFFFFF"/>
        </w:rPr>
        <w:t>“Secondo Mathis Wackernagel, nel 1961 l’umanità usava il 70% della capacità globale della biosfera, ma nel 1999 era arrivata al 120%. Ciò significa che stiamo consumando le risorse più velocemente di quanto potremmo e che stiamo intaccando il nostro capitale naturale.</w:t>
      </w:r>
      <w:proofErr w:type="gramStart"/>
      <w:r w:rsidR="005F1356" w:rsidRPr="00571D78">
        <w:rPr>
          <w:rFonts w:ascii="Times New Roman" w:hAnsi="Times New Roman" w:cs="Times New Roman"/>
          <w:b/>
          <w:sz w:val="28"/>
          <w:szCs w:val="28"/>
          <w:shd w:val="clear" w:color="auto" w:fill="FFFFFF"/>
        </w:rPr>
        <w:t>”</w:t>
      </w:r>
      <w:proofErr w:type="gramEnd"/>
    </w:p>
    <w:p w:rsidR="005F1356" w:rsidRPr="00571D78" w:rsidRDefault="005F1356" w:rsidP="00E348C8">
      <w:pPr>
        <w:jc w:val="both"/>
        <w:rPr>
          <w:rFonts w:ascii="Times New Roman" w:hAnsi="Times New Roman" w:cs="Times New Roman"/>
          <w:color w:val="58585B"/>
          <w:sz w:val="24"/>
          <w:szCs w:val="24"/>
          <w:shd w:val="clear" w:color="auto" w:fill="FFFFFF"/>
        </w:rPr>
      </w:pPr>
    </w:p>
    <w:p w:rsidR="005F1356" w:rsidRPr="00571D78" w:rsidRDefault="005F1356" w:rsidP="00E348C8">
      <w:pPr>
        <w:jc w:val="both"/>
        <w:rPr>
          <w:rFonts w:ascii="Times New Roman" w:hAnsi="Times New Roman" w:cs="Times New Roman"/>
          <w:sz w:val="24"/>
          <w:szCs w:val="24"/>
          <w:shd w:val="clear" w:color="auto" w:fill="EAEAEA"/>
        </w:rPr>
      </w:pPr>
    </w:p>
    <w:p w:rsidR="002F3884" w:rsidRPr="00571D78" w:rsidRDefault="002F3884" w:rsidP="00E348C8">
      <w:pPr>
        <w:jc w:val="both"/>
        <w:rPr>
          <w:rFonts w:ascii="Times New Roman" w:hAnsi="Times New Roman" w:cs="Times New Roman"/>
          <w:sz w:val="24"/>
          <w:szCs w:val="24"/>
          <w:shd w:val="clear" w:color="auto" w:fill="EAEAEA"/>
        </w:rPr>
      </w:pPr>
    </w:p>
    <w:p w:rsidR="0028318B" w:rsidRPr="00571D78" w:rsidRDefault="0028318B" w:rsidP="00E348C8">
      <w:pPr>
        <w:jc w:val="both"/>
        <w:rPr>
          <w:rFonts w:ascii="Times New Roman" w:hAnsi="Times New Roman" w:cs="Times New Roman"/>
          <w:sz w:val="24"/>
          <w:szCs w:val="24"/>
          <w:shd w:val="clear" w:color="auto" w:fill="EAEAEA"/>
        </w:rPr>
      </w:pPr>
    </w:p>
    <w:p w:rsidR="004849CB" w:rsidRPr="00571D78" w:rsidRDefault="004849CB" w:rsidP="00E348C8">
      <w:pPr>
        <w:jc w:val="both"/>
        <w:rPr>
          <w:rFonts w:ascii="Times New Roman" w:hAnsi="Times New Roman" w:cs="Times New Roman"/>
          <w:sz w:val="24"/>
          <w:szCs w:val="24"/>
          <w:shd w:val="clear" w:color="auto" w:fill="EAEAEA"/>
        </w:rPr>
      </w:pPr>
    </w:p>
    <w:p w:rsidR="004849CB" w:rsidRPr="00571D78" w:rsidRDefault="004849CB" w:rsidP="00E348C8">
      <w:pPr>
        <w:jc w:val="both"/>
        <w:rPr>
          <w:rFonts w:ascii="Times New Roman" w:hAnsi="Times New Roman" w:cs="Times New Roman"/>
          <w:sz w:val="24"/>
          <w:szCs w:val="24"/>
          <w:shd w:val="clear" w:color="auto" w:fill="EAEAEA"/>
        </w:rPr>
      </w:pPr>
    </w:p>
    <w:p w:rsidR="004849CB" w:rsidRPr="00571D78" w:rsidRDefault="004849CB" w:rsidP="00E348C8">
      <w:pPr>
        <w:jc w:val="both"/>
        <w:rPr>
          <w:rFonts w:ascii="Times New Roman" w:hAnsi="Times New Roman" w:cs="Times New Roman"/>
          <w:sz w:val="24"/>
          <w:szCs w:val="24"/>
          <w:shd w:val="clear" w:color="auto" w:fill="EAEAEA"/>
        </w:rPr>
      </w:pPr>
    </w:p>
    <w:p w:rsidR="004849CB" w:rsidRPr="00571D78" w:rsidRDefault="004849CB" w:rsidP="00E348C8">
      <w:pPr>
        <w:jc w:val="both"/>
        <w:rPr>
          <w:rFonts w:ascii="Times New Roman" w:hAnsi="Times New Roman" w:cs="Times New Roman"/>
          <w:sz w:val="24"/>
          <w:szCs w:val="24"/>
          <w:shd w:val="clear" w:color="auto" w:fill="EAEAEA"/>
        </w:rPr>
      </w:pPr>
    </w:p>
    <w:p w:rsidR="004849CB" w:rsidRPr="00571D78" w:rsidRDefault="004849CB" w:rsidP="00E348C8">
      <w:pPr>
        <w:jc w:val="both"/>
        <w:rPr>
          <w:rFonts w:ascii="Times New Roman" w:hAnsi="Times New Roman" w:cs="Times New Roman"/>
          <w:sz w:val="24"/>
          <w:szCs w:val="24"/>
          <w:shd w:val="clear" w:color="auto" w:fill="EAEAEA"/>
        </w:rPr>
      </w:pPr>
    </w:p>
    <w:p w:rsidR="004849CB" w:rsidRPr="00571D78" w:rsidRDefault="004849CB" w:rsidP="00E348C8">
      <w:pPr>
        <w:jc w:val="both"/>
        <w:rPr>
          <w:rFonts w:ascii="Times New Roman" w:hAnsi="Times New Roman" w:cs="Times New Roman"/>
          <w:sz w:val="24"/>
          <w:szCs w:val="24"/>
          <w:shd w:val="clear" w:color="auto" w:fill="EAEAEA"/>
        </w:rPr>
      </w:pPr>
    </w:p>
    <w:p w:rsidR="004849CB" w:rsidRPr="00571D78" w:rsidRDefault="004849CB" w:rsidP="00E348C8">
      <w:pPr>
        <w:jc w:val="both"/>
        <w:rPr>
          <w:rFonts w:ascii="Times New Roman" w:hAnsi="Times New Roman" w:cs="Times New Roman"/>
          <w:sz w:val="24"/>
          <w:szCs w:val="24"/>
          <w:shd w:val="clear" w:color="auto" w:fill="EAEAEA"/>
        </w:rPr>
      </w:pPr>
    </w:p>
    <w:p w:rsidR="00BA40E9" w:rsidRPr="00571D78" w:rsidRDefault="00BA40E9" w:rsidP="00E348C8">
      <w:pPr>
        <w:jc w:val="both"/>
        <w:rPr>
          <w:rFonts w:ascii="Times New Roman" w:hAnsi="Times New Roman" w:cs="Times New Roman"/>
          <w:color w:val="4F6228" w:themeColor="accent3" w:themeShade="80"/>
          <w:sz w:val="24"/>
          <w:szCs w:val="24"/>
          <w:shd w:val="clear" w:color="auto" w:fill="EAEAEA"/>
          <w:vertAlign w:val="superscript"/>
        </w:rPr>
      </w:pPr>
      <w:bookmarkStart w:id="2" w:name="biodiversitybuffer"/>
      <w:bookmarkEnd w:id="2"/>
    </w:p>
    <w:sectPr w:rsidR="00BA40E9" w:rsidRPr="00571D78" w:rsidSect="00104D00">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36" w:rsidRDefault="00236F36" w:rsidP="00827513">
      <w:pPr>
        <w:spacing w:after="0" w:line="240" w:lineRule="auto"/>
      </w:pPr>
      <w:r>
        <w:separator/>
      </w:r>
    </w:p>
  </w:endnote>
  <w:endnote w:type="continuationSeparator" w:id="0">
    <w:p w:rsidR="00236F36" w:rsidRDefault="00236F36" w:rsidP="0082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82"/>
      <w:docPartObj>
        <w:docPartGallery w:val="Page Numbers (Bottom of Page)"/>
        <w:docPartUnique/>
      </w:docPartObj>
    </w:sdtPr>
    <w:sdtEndPr/>
    <w:sdtContent>
      <w:p w:rsidR="003C6137" w:rsidRDefault="003C6137" w:rsidP="003C6137">
        <w:pPr>
          <w:pStyle w:val="Pidipagina"/>
        </w:pPr>
        <w:r>
          <w:t xml:space="preserve">                                                                                  </w:t>
        </w:r>
        <w:r w:rsidR="00511EE5">
          <w:fldChar w:fldCharType="begin"/>
        </w:r>
        <w:r w:rsidR="00511EE5">
          <w:instrText xml:space="preserve"> PAGE   \* MERGEFORMAT </w:instrText>
        </w:r>
        <w:r w:rsidR="00511EE5">
          <w:fldChar w:fldCharType="separate"/>
        </w:r>
        <w:r w:rsidR="00511EE5">
          <w:rPr>
            <w:noProof/>
          </w:rPr>
          <w:t>1</w:t>
        </w:r>
        <w:r w:rsidR="00511EE5">
          <w:rPr>
            <w:noProof/>
          </w:rPr>
          <w:fldChar w:fldCharType="end"/>
        </w:r>
      </w:p>
    </w:sdtContent>
  </w:sdt>
  <w:p w:rsidR="003C6137" w:rsidRDefault="003C613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36" w:rsidRDefault="00236F36" w:rsidP="00827513">
      <w:pPr>
        <w:spacing w:after="0" w:line="240" w:lineRule="auto"/>
      </w:pPr>
      <w:r>
        <w:separator/>
      </w:r>
    </w:p>
  </w:footnote>
  <w:footnote w:type="continuationSeparator" w:id="0">
    <w:p w:rsidR="00236F36" w:rsidRDefault="00236F36" w:rsidP="00827513">
      <w:pPr>
        <w:spacing w:after="0" w:line="240" w:lineRule="auto"/>
      </w:pPr>
      <w:r>
        <w:continuationSeparator/>
      </w:r>
    </w:p>
  </w:footnote>
  <w:footnote w:id="1">
    <w:p w:rsidR="00426347" w:rsidRPr="00571D78" w:rsidRDefault="00426347" w:rsidP="00571D78">
      <w:pPr>
        <w:spacing w:after="0"/>
        <w:jc w:val="both"/>
        <w:rPr>
          <w:rFonts w:ascii="Times New Roman" w:hAnsi="Times New Roman" w:cs="Times New Roman"/>
          <w:sz w:val="20"/>
          <w:szCs w:val="20"/>
        </w:rPr>
      </w:pPr>
      <w:r w:rsidRPr="00571D78">
        <w:rPr>
          <w:rStyle w:val="Rimandonotaapidipagina"/>
          <w:rFonts w:ascii="Times New Roman" w:hAnsi="Times New Roman" w:cs="Times New Roman"/>
          <w:sz w:val="20"/>
          <w:szCs w:val="20"/>
        </w:rPr>
        <w:footnoteRef/>
      </w:r>
      <w:r w:rsidRPr="00571D78">
        <w:rPr>
          <w:rFonts w:ascii="Times New Roman" w:hAnsi="Times New Roman" w:cs="Times New Roman"/>
          <w:sz w:val="20"/>
          <w:szCs w:val="20"/>
        </w:rPr>
        <w:t xml:space="preserve"> </w:t>
      </w:r>
      <w:r w:rsidRPr="00571D78">
        <w:rPr>
          <w:rFonts w:ascii="Times New Roman" w:hAnsi="Times New Roman" w:cs="Times New Roman"/>
          <w:sz w:val="20"/>
          <w:szCs w:val="20"/>
          <w:shd w:val="clear" w:color="auto" w:fill="EAEAEA"/>
          <w:vertAlign w:val="superscript"/>
        </w:rPr>
        <w:t>*</w:t>
      </w:r>
      <w:r w:rsidRPr="00571D78">
        <w:rPr>
          <w:rFonts w:ascii="Times New Roman" w:hAnsi="Times New Roman" w:cs="Times New Roman"/>
          <w:b/>
          <w:bCs/>
          <w:sz w:val="20"/>
          <w:szCs w:val="20"/>
          <w:shd w:val="clear" w:color="auto" w:fill="FFFFFF"/>
        </w:rPr>
        <w:t xml:space="preserve"> Mathis Wackernagel</w:t>
      </w:r>
      <w:r w:rsidRPr="00571D78">
        <w:rPr>
          <w:rStyle w:val="apple-converted-space"/>
          <w:rFonts w:ascii="Times New Roman" w:hAnsi="Times New Roman" w:cs="Times New Roman"/>
          <w:sz w:val="20"/>
          <w:szCs w:val="20"/>
          <w:shd w:val="clear" w:color="auto" w:fill="FFFFFF"/>
        </w:rPr>
        <w:t> </w:t>
      </w:r>
      <w:r w:rsidRPr="00571D78">
        <w:rPr>
          <w:rFonts w:ascii="Times New Roman" w:hAnsi="Times New Roman" w:cs="Times New Roman"/>
          <w:sz w:val="20"/>
          <w:szCs w:val="20"/>
          <w:shd w:val="clear" w:color="auto" w:fill="FFFFFF"/>
        </w:rPr>
        <w:t xml:space="preserve">( nato a </w:t>
      </w:r>
      <w:hyperlink r:id="rId1" w:tooltip="Basilea" w:history="1">
        <w:r w:rsidRPr="00571D78">
          <w:rPr>
            <w:rStyle w:val="Collegamentoipertestuale"/>
            <w:rFonts w:ascii="Times New Roman" w:hAnsi="Times New Roman" w:cs="Times New Roman"/>
            <w:color w:val="000000" w:themeColor="text1"/>
            <w:sz w:val="20"/>
            <w:szCs w:val="20"/>
            <w:u w:val="none"/>
            <w:shd w:val="clear" w:color="auto" w:fill="FFFFFF"/>
          </w:rPr>
          <w:t>Basilea</w:t>
        </w:r>
      </w:hyperlink>
      <w:r w:rsidRPr="00571D78">
        <w:rPr>
          <w:rFonts w:ascii="Times New Roman" w:hAnsi="Times New Roman" w:cs="Times New Roman"/>
          <w:sz w:val="20"/>
          <w:szCs w:val="20"/>
          <w:shd w:val="clear" w:color="auto" w:fill="FFFFFF"/>
        </w:rPr>
        <w:t>,</w:t>
      </w:r>
      <w:r w:rsidRPr="00571D78">
        <w:rPr>
          <w:rStyle w:val="apple-converted-space"/>
          <w:rFonts w:ascii="Times New Roman" w:hAnsi="Times New Roman" w:cs="Times New Roman"/>
          <w:sz w:val="20"/>
          <w:szCs w:val="20"/>
          <w:shd w:val="clear" w:color="auto" w:fill="FFFFFF"/>
        </w:rPr>
        <w:t> </w:t>
      </w:r>
      <w:hyperlink r:id="rId2" w:tooltip="10 novembre" w:history="1">
        <w:r w:rsidRPr="00571D78">
          <w:rPr>
            <w:rStyle w:val="Collegamentoipertestuale"/>
            <w:rFonts w:ascii="Times New Roman" w:hAnsi="Times New Roman" w:cs="Times New Roman"/>
            <w:color w:val="000000" w:themeColor="text1"/>
            <w:sz w:val="20"/>
            <w:szCs w:val="20"/>
            <w:u w:val="none"/>
            <w:shd w:val="clear" w:color="auto" w:fill="FFFFFF"/>
          </w:rPr>
          <w:t>10 novembre</w:t>
        </w:r>
      </w:hyperlink>
      <w:r w:rsidRPr="00571D78">
        <w:rPr>
          <w:rStyle w:val="apple-converted-space"/>
          <w:rFonts w:ascii="Times New Roman" w:hAnsi="Times New Roman" w:cs="Times New Roman"/>
          <w:sz w:val="20"/>
          <w:szCs w:val="20"/>
          <w:shd w:val="clear" w:color="auto" w:fill="FFFFFF"/>
        </w:rPr>
        <w:t> </w:t>
      </w:r>
      <w:hyperlink r:id="rId3" w:tooltip="1962" w:history="1">
        <w:r w:rsidRPr="00571D78">
          <w:rPr>
            <w:rStyle w:val="Collegamentoipertestuale"/>
            <w:rFonts w:ascii="Times New Roman" w:hAnsi="Times New Roman" w:cs="Times New Roman"/>
            <w:color w:val="000000" w:themeColor="text1"/>
            <w:sz w:val="20"/>
            <w:szCs w:val="20"/>
            <w:u w:val="none"/>
            <w:shd w:val="clear" w:color="auto" w:fill="FFFFFF"/>
          </w:rPr>
          <w:t>1962</w:t>
        </w:r>
      </w:hyperlink>
      <w:r w:rsidRPr="00571D78">
        <w:rPr>
          <w:rFonts w:ascii="Times New Roman" w:hAnsi="Times New Roman" w:cs="Times New Roman"/>
          <w:sz w:val="20"/>
          <w:szCs w:val="20"/>
          <w:shd w:val="clear" w:color="auto" w:fill="FFFFFF"/>
        </w:rPr>
        <w:t xml:space="preserve"> )è un</w:t>
      </w:r>
      <w:r w:rsidRPr="00571D78">
        <w:rPr>
          <w:rStyle w:val="apple-converted-space"/>
          <w:rFonts w:ascii="Times New Roman" w:hAnsi="Times New Roman" w:cs="Times New Roman"/>
          <w:sz w:val="20"/>
          <w:szCs w:val="20"/>
          <w:shd w:val="clear" w:color="auto" w:fill="FFFFFF"/>
        </w:rPr>
        <w:t> </w:t>
      </w:r>
      <w:hyperlink r:id="rId4" w:tooltip="Ambientalismo" w:history="1">
        <w:r w:rsidRPr="00571D78">
          <w:rPr>
            <w:rStyle w:val="Collegamentoipertestuale"/>
            <w:rFonts w:ascii="Times New Roman" w:hAnsi="Times New Roman" w:cs="Times New Roman"/>
            <w:color w:val="000000" w:themeColor="text1"/>
            <w:sz w:val="20"/>
            <w:szCs w:val="20"/>
            <w:u w:val="none"/>
            <w:shd w:val="clear" w:color="auto" w:fill="FFFFFF"/>
          </w:rPr>
          <w:t>ambientalista</w:t>
        </w:r>
      </w:hyperlink>
      <w:r w:rsidRPr="00571D78">
        <w:rPr>
          <w:rStyle w:val="apple-converted-space"/>
          <w:rFonts w:ascii="Times New Roman" w:hAnsi="Times New Roman" w:cs="Times New Roman"/>
          <w:sz w:val="20"/>
          <w:szCs w:val="20"/>
          <w:shd w:val="clear" w:color="auto" w:fill="FFFFFF"/>
        </w:rPr>
        <w:t> </w:t>
      </w:r>
      <w:hyperlink r:id="rId5" w:tooltip="Svizzera" w:history="1">
        <w:r w:rsidRPr="00571D78">
          <w:rPr>
            <w:rStyle w:val="Collegamentoipertestuale"/>
            <w:rFonts w:ascii="Times New Roman" w:hAnsi="Times New Roman" w:cs="Times New Roman"/>
            <w:color w:val="000000" w:themeColor="text1"/>
            <w:sz w:val="20"/>
            <w:szCs w:val="20"/>
            <w:u w:val="none"/>
            <w:shd w:val="clear" w:color="auto" w:fill="FFFFFF"/>
          </w:rPr>
          <w:t>svizzero</w:t>
        </w:r>
      </w:hyperlink>
      <w:r w:rsidRPr="00571D78">
        <w:rPr>
          <w:rFonts w:ascii="Times New Roman" w:hAnsi="Times New Roman" w:cs="Times New Roman"/>
          <w:sz w:val="20"/>
          <w:szCs w:val="20"/>
          <w:shd w:val="clear" w:color="auto" w:fill="FFFFFF"/>
        </w:rPr>
        <w:t>. È il fondatore e attuale presidente del</w:t>
      </w:r>
      <w:r w:rsidRPr="00571D78">
        <w:rPr>
          <w:rStyle w:val="apple-converted-space"/>
          <w:rFonts w:ascii="Times New Roman" w:hAnsi="Times New Roman" w:cs="Times New Roman"/>
          <w:sz w:val="20"/>
          <w:szCs w:val="20"/>
          <w:shd w:val="clear" w:color="auto" w:fill="FFFFFF"/>
        </w:rPr>
        <w:t> </w:t>
      </w:r>
      <w:hyperlink r:id="rId6" w:tooltip="Global Footprint Network (la pagina non esiste)" w:history="1">
        <w:r w:rsidRPr="00571D78">
          <w:rPr>
            <w:rStyle w:val="Collegamentoipertestuale"/>
            <w:rFonts w:ascii="Times New Roman" w:hAnsi="Times New Roman" w:cs="Times New Roman"/>
            <w:color w:val="000000" w:themeColor="text1"/>
            <w:sz w:val="20"/>
            <w:szCs w:val="20"/>
            <w:u w:val="none"/>
            <w:shd w:val="clear" w:color="auto" w:fill="FFFFFF"/>
          </w:rPr>
          <w:t>Global Footprint Network</w:t>
        </w:r>
      </w:hyperlink>
      <w:r w:rsidRPr="00571D78">
        <w:rPr>
          <w:rFonts w:ascii="Times New Roman" w:hAnsi="Times New Roman" w:cs="Times New Roman"/>
          <w:sz w:val="20"/>
          <w:szCs w:val="20"/>
          <w:shd w:val="clear" w:color="auto" w:fill="FFFFFF"/>
        </w:rPr>
        <w:t>, che si occupa di</w:t>
      </w:r>
      <w:r w:rsidRPr="00571D78">
        <w:rPr>
          <w:rStyle w:val="apple-converted-space"/>
          <w:rFonts w:ascii="Times New Roman" w:hAnsi="Times New Roman" w:cs="Times New Roman"/>
          <w:sz w:val="20"/>
          <w:szCs w:val="20"/>
          <w:shd w:val="clear" w:color="auto" w:fill="FFFFFF"/>
        </w:rPr>
        <w:t> </w:t>
      </w:r>
      <w:hyperlink r:id="rId7" w:tooltip="Sostenibilità" w:history="1">
        <w:r w:rsidRPr="00571D78">
          <w:rPr>
            <w:rStyle w:val="Collegamentoipertestuale"/>
            <w:rFonts w:ascii="Times New Roman" w:hAnsi="Times New Roman" w:cs="Times New Roman"/>
            <w:color w:val="000000" w:themeColor="text1"/>
            <w:sz w:val="20"/>
            <w:szCs w:val="20"/>
            <w:u w:val="none"/>
            <w:shd w:val="clear" w:color="auto" w:fill="FFFFFF"/>
          </w:rPr>
          <w:t>sostenibilità</w:t>
        </w:r>
      </w:hyperlink>
      <w:r w:rsidRPr="00571D78">
        <w:rPr>
          <w:rStyle w:val="apple-converted-space"/>
          <w:rFonts w:ascii="Times New Roman" w:hAnsi="Times New Roman" w:cs="Times New Roman"/>
          <w:sz w:val="20"/>
          <w:szCs w:val="20"/>
          <w:shd w:val="clear" w:color="auto" w:fill="FFFFFF"/>
        </w:rPr>
        <w:t> </w:t>
      </w:r>
      <w:hyperlink r:id="rId8" w:tooltip="Ambientalismo" w:history="1">
        <w:r w:rsidRPr="00571D78">
          <w:rPr>
            <w:rStyle w:val="Collegamentoipertestuale"/>
            <w:rFonts w:ascii="Times New Roman" w:hAnsi="Times New Roman" w:cs="Times New Roman"/>
            <w:color w:val="000000" w:themeColor="text1"/>
            <w:sz w:val="20"/>
            <w:szCs w:val="20"/>
            <w:u w:val="none"/>
            <w:shd w:val="clear" w:color="auto" w:fill="FFFFFF"/>
          </w:rPr>
          <w:t>ambientale</w:t>
        </w:r>
      </w:hyperlink>
      <w:r w:rsidRPr="00571D78">
        <w:rPr>
          <w:rFonts w:ascii="Times New Roman" w:hAnsi="Times New Roman" w:cs="Times New Roman"/>
          <w:sz w:val="20"/>
          <w:szCs w:val="20"/>
          <w:shd w:val="clear" w:color="auto" w:fill="FFFFFF"/>
        </w:rPr>
        <w:t>, avente sede a</w:t>
      </w:r>
      <w:r w:rsidRPr="00571D78">
        <w:rPr>
          <w:rStyle w:val="apple-converted-space"/>
          <w:rFonts w:ascii="Times New Roman" w:hAnsi="Times New Roman" w:cs="Times New Roman"/>
          <w:sz w:val="20"/>
          <w:szCs w:val="20"/>
          <w:shd w:val="clear" w:color="auto" w:fill="FFFFFF"/>
        </w:rPr>
        <w:t> </w:t>
      </w:r>
      <w:hyperlink r:id="rId9" w:tooltip="Oakland" w:history="1">
        <w:r w:rsidRPr="00571D78">
          <w:rPr>
            <w:rStyle w:val="Collegamentoipertestuale"/>
            <w:rFonts w:ascii="Times New Roman" w:hAnsi="Times New Roman" w:cs="Times New Roman"/>
            <w:color w:val="000000" w:themeColor="text1"/>
            <w:sz w:val="20"/>
            <w:szCs w:val="20"/>
            <w:u w:val="none"/>
            <w:shd w:val="clear" w:color="auto" w:fill="FFFFFF"/>
          </w:rPr>
          <w:t>Oakland</w:t>
        </w:r>
      </w:hyperlink>
      <w:r w:rsidRPr="00571D78">
        <w:rPr>
          <w:rStyle w:val="apple-converted-space"/>
          <w:rFonts w:ascii="Times New Roman" w:hAnsi="Times New Roman" w:cs="Times New Roman"/>
          <w:sz w:val="20"/>
          <w:szCs w:val="20"/>
          <w:shd w:val="clear" w:color="auto" w:fill="FFFFFF"/>
        </w:rPr>
        <w:t> </w:t>
      </w:r>
      <w:r w:rsidRPr="00571D78">
        <w:rPr>
          <w:rFonts w:ascii="Times New Roman" w:hAnsi="Times New Roman" w:cs="Times New Roman"/>
          <w:sz w:val="20"/>
          <w:szCs w:val="20"/>
          <w:shd w:val="clear" w:color="auto" w:fill="FFFFFF"/>
        </w:rPr>
        <w:t>(</w:t>
      </w:r>
      <w:hyperlink r:id="rId10" w:tooltip="California" w:history="1">
        <w:r w:rsidRPr="00571D78">
          <w:rPr>
            <w:rStyle w:val="Collegamentoipertestuale"/>
            <w:rFonts w:ascii="Times New Roman" w:hAnsi="Times New Roman" w:cs="Times New Roman"/>
            <w:color w:val="000000" w:themeColor="text1"/>
            <w:sz w:val="20"/>
            <w:szCs w:val="20"/>
            <w:u w:val="none"/>
            <w:shd w:val="clear" w:color="auto" w:fill="FFFFFF"/>
          </w:rPr>
          <w:t>California</w:t>
        </w:r>
      </w:hyperlink>
      <w:r w:rsidRPr="00571D78">
        <w:rPr>
          <w:rFonts w:ascii="Times New Roman" w:hAnsi="Times New Roman" w:cs="Times New Roman"/>
          <w:sz w:val="20"/>
          <w:szCs w:val="20"/>
          <w:shd w:val="clear" w:color="auto" w:fill="FFFFFF"/>
        </w:rPr>
        <w:t>),</w:t>
      </w:r>
      <w:r w:rsidRPr="00571D78">
        <w:rPr>
          <w:rStyle w:val="apple-converted-space"/>
          <w:rFonts w:ascii="Times New Roman" w:hAnsi="Times New Roman" w:cs="Times New Roman"/>
          <w:sz w:val="20"/>
          <w:szCs w:val="20"/>
          <w:shd w:val="clear" w:color="auto" w:fill="FFFFFF"/>
        </w:rPr>
        <w:t> </w:t>
      </w:r>
      <w:hyperlink r:id="rId11" w:tooltip="Bruxelles" w:history="1">
        <w:r w:rsidRPr="00571D78">
          <w:rPr>
            <w:rStyle w:val="Collegamentoipertestuale"/>
            <w:rFonts w:ascii="Times New Roman" w:hAnsi="Times New Roman" w:cs="Times New Roman"/>
            <w:color w:val="000000" w:themeColor="text1"/>
            <w:sz w:val="20"/>
            <w:szCs w:val="20"/>
            <w:u w:val="none"/>
            <w:shd w:val="clear" w:color="auto" w:fill="FFFFFF"/>
          </w:rPr>
          <w:t>Bruxelles</w:t>
        </w:r>
      </w:hyperlink>
      <w:r w:rsidRPr="00571D78">
        <w:rPr>
          <w:rStyle w:val="apple-converted-space"/>
          <w:rFonts w:ascii="Times New Roman" w:hAnsi="Times New Roman" w:cs="Times New Roman"/>
          <w:sz w:val="20"/>
          <w:szCs w:val="20"/>
          <w:shd w:val="clear" w:color="auto" w:fill="FFFFFF"/>
        </w:rPr>
        <w:t> </w:t>
      </w:r>
      <w:r w:rsidRPr="00571D78">
        <w:rPr>
          <w:rFonts w:ascii="Times New Roman" w:hAnsi="Times New Roman" w:cs="Times New Roman"/>
          <w:sz w:val="20"/>
          <w:szCs w:val="20"/>
          <w:shd w:val="clear" w:color="auto" w:fill="FFFFFF"/>
        </w:rPr>
        <w:t>e</w:t>
      </w:r>
      <w:r w:rsidRPr="00571D78">
        <w:rPr>
          <w:rStyle w:val="apple-converted-space"/>
          <w:rFonts w:ascii="Times New Roman" w:hAnsi="Times New Roman" w:cs="Times New Roman"/>
          <w:sz w:val="20"/>
          <w:szCs w:val="20"/>
          <w:shd w:val="clear" w:color="auto" w:fill="FFFFFF"/>
        </w:rPr>
        <w:t> </w:t>
      </w:r>
      <w:hyperlink r:id="rId12" w:tooltip="Zurigo" w:history="1">
        <w:r w:rsidRPr="00571D78">
          <w:rPr>
            <w:rStyle w:val="Collegamentoipertestuale"/>
            <w:rFonts w:ascii="Times New Roman" w:hAnsi="Times New Roman" w:cs="Times New Roman"/>
            <w:color w:val="000000" w:themeColor="text1"/>
            <w:sz w:val="20"/>
            <w:szCs w:val="20"/>
            <w:u w:val="none"/>
            <w:shd w:val="clear" w:color="auto" w:fill="FFFFFF"/>
          </w:rPr>
          <w:t>Zurigo</w:t>
        </w:r>
      </w:hyperlink>
      <w:r w:rsidRPr="00571D78">
        <w:rPr>
          <w:rFonts w:ascii="Times New Roman" w:hAnsi="Times New Roman" w:cs="Times New Roman"/>
          <w:sz w:val="20"/>
          <w:szCs w:val="20"/>
          <w:shd w:val="clear" w:color="auto" w:fill="FFFFFF"/>
        </w:rPr>
        <w:t>. Questo organismo si occupa di sviluppare e promuovere concetti e strumenti, tra cui l'</w:t>
      </w:r>
      <w:hyperlink r:id="rId13" w:tooltip="Impronta ecologica" w:history="1">
        <w:r w:rsidRPr="00571D78">
          <w:rPr>
            <w:rStyle w:val="Collegamentoipertestuale"/>
            <w:rFonts w:ascii="Times New Roman" w:hAnsi="Times New Roman" w:cs="Times New Roman"/>
            <w:color w:val="000000" w:themeColor="text1"/>
            <w:sz w:val="20"/>
            <w:szCs w:val="20"/>
            <w:u w:val="none"/>
            <w:shd w:val="clear" w:color="auto" w:fill="FFFFFF"/>
          </w:rPr>
          <w:t>impronta ecologica</w:t>
        </w:r>
      </w:hyperlink>
      <w:r w:rsidRPr="00571D78">
        <w:rPr>
          <w:rFonts w:ascii="Times New Roman" w:hAnsi="Times New Roman" w:cs="Times New Roman"/>
          <w:sz w:val="20"/>
          <w:szCs w:val="20"/>
          <w:shd w:val="clear" w:color="auto" w:fill="FFFFFF"/>
        </w:rPr>
        <w:t>, per misurare l'</w:t>
      </w:r>
      <w:hyperlink r:id="rId14" w:tooltip="Impatto ambientale" w:history="1">
        <w:r w:rsidRPr="00571D78">
          <w:rPr>
            <w:rStyle w:val="Collegamentoipertestuale"/>
            <w:rFonts w:ascii="Times New Roman" w:hAnsi="Times New Roman" w:cs="Times New Roman"/>
            <w:color w:val="000000" w:themeColor="text1"/>
            <w:sz w:val="20"/>
            <w:szCs w:val="20"/>
            <w:u w:val="none"/>
            <w:shd w:val="clear" w:color="auto" w:fill="FFFFFF"/>
          </w:rPr>
          <w:t>impatto ambientale</w:t>
        </w:r>
      </w:hyperlink>
      <w:r w:rsidRPr="00571D78">
        <w:rPr>
          <w:rStyle w:val="apple-converted-space"/>
          <w:rFonts w:ascii="Times New Roman" w:hAnsi="Times New Roman" w:cs="Times New Roman"/>
          <w:sz w:val="20"/>
          <w:szCs w:val="20"/>
          <w:shd w:val="clear" w:color="auto" w:fill="FFFFFF"/>
        </w:rPr>
        <w:t> </w:t>
      </w:r>
      <w:r w:rsidRPr="00571D78">
        <w:rPr>
          <w:rFonts w:ascii="Times New Roman" w:hAnsi="Times New Roman" w:cs="Times New Roman"/>
          <w:sz w:val="20"/>
          <w:szCs w:val="20"/>
          <w:shd w:val="clear" w:color="auto" w:fill="FFFFFF"/>
        </w:rPr>
        <w:t>dei processi</w:t>
      </w:r>
      <w:r w:rsidRPr="00571D78">
        <w:rPr>
          <w:rStyle w:val="apple-converted-space"/>
          <w:rFonts w:ascii="Times New Roman" w:hAnsi="Times New Roman" w:cs="Times New Roman"/>
          <w:sz w:val="20"/>
          <w:szCs w:val="20"/>
          <w:shd w:val="clear" w:color="auto" w:fill="FFFFFF"/>
        </w:rPr>
        <w:t> </w:t>
      </w:r>
      <w:hyperlink r:id="rId15" w:tooltip="Economia" w:history="1">
        <w:r w:rsidRPr="00571D78">
          <w:rPr>
            <w:rStyle w:val="Collegamentoipertestuale"/>
            <w:rFonts w:ascii="Times New Roman" w:hAnsi="Times New Roman" w:cs="Times New Roman"/>
            <w:color w:val="000000" w:themeColor="text1"/>
            <w:sz w:val="20"/>
            <w:szCs w:val="20"/>
            <w:u w:val="none"/>
            <w:shd w:val="clear" w:color="auto" w:fill="FFFFFF"/>
          </w:rPr>
          <w:t>economici</w:t>
        </w:r>
      </w:hyperlink>
      <w:r w:rsidRPr="00571D78">
        <w:rPr>
          <w:rFonts w:ascii="Times New Roman" w:hAnsi="Times New Roman" w:cs="Times New Roman"/>
          <w:sz w:val="20"/>
          <w:szCs w:val="20"/>
          <w:shd w:val="clear" w:color="auto" w:fill="FFFFFF"/>
        </w:rPr>
        <w:t>.</w:t>
      </w:r>
    </w:p>
  </w:footnote>
  <w:footnote w:id="2">
    <w:p w:rsidR="0074389C" w:rsidRPr="00FE471A" w:rsidRDefault="0074389C" w:rsidP="00571D78">
      <w:pPr>
        <w:spacing w:after="0"/>
        <w:jc w:val="both"/>
        <w:rPr>
          <w:rFonts w:ascii="Times New Roman" w:hAnsi="Times New Roman" w:cs="Times New Roman"/>
          <w:sz w:val="20"/>
          <w:szCs w:val="20"/>
        </w:rPr>
      </w:pPr>
      <w:r w:rsidRPr="00571D78">
        <w:rPr>
          <w:rStyle w:val="Rimandonotaapidipagina"/>
          <w:rFonts w:ascii="Times New Roman" w:hAnsi="Times New Roman" w:cs="Times New Roman"/>
          <w:sz w:val="20"/>
          <w:szCs w:val="20"/>
        </w:rPr>
        <w:footnoteRef/>
      </w:r>
      <w:proofErr w:type="gramStart"/>
      <w:r w:rsidRPr="00571D78">
        <w:rPr>
          <w:rFonts w:ascii="Times New Roman" w:hAnsi="Times New Roman" w:cs="Times New Roman"/>
          <w:sz w:val="20"/>
          <w:szCs w:val="20"/>
        </w:rPr>
        <w:t xml:space="preserve"> </w:t>
      </w:r>
      <w:r w:rsidRPr="00571D78">
        <w:rPr>
          <w:rFonts w:ascii="Times New Roman" w:hAnsi="Times New Roman" w:cs="Times New Roman"/>
          <w:i/>
          <w:sz w:val="20"/>
          <w:szCs w:val="20"/>
        </w:rPr>
        <w:t xml:space="preserve"> </w:t>
      </w:r>
      <w:proofErr w:type="gramEnd"/>
      <w:r w:rsidRPr="00FE471A">
        <w:rPr>
          <w:rFonts w:ascii="Times New Roman" w:hAnsi="Times New Roman" w:cs="Times New Roman"/>
          <w:sz w:val="20"/>
          <w:szCs w:val="20"/>
        </w:rPr>
        <w:t>In http://www.improntamuggia.it/limpronta-ecologica.html.</w:t>
      </w:r>
    </w:p>
  </w:footnote>
  <w:footnote w:id="3">
    <w:p w:rsidR="0074389C" w:rsidRPr="00FE471A" w:rsidRDefault="0074389C" w:rsidP="00571D78">
      <w:pPr>
        <w:jc w:val="both"/>
        <w:rPr>
          <w:rFonts w:ascii="Times New Roman" w:hAnsi="Times New Roman" w:cs="Times New Roman"/>
          <w:sz w:val="20"/>
          <w:szCs w:val="20"/>
        </w:rPr>
      </w:pPr>
      <w:r w:rsidRPr="00FE471A">
        <w:rPr>
          <w:rStyle w:val="Rimandonotaapidipagina"/>
          <w:rFonts w:ascii="Times New Roman" w:hAnsi="Times New Roman" w:cs="Times New Roman"/>
          <w:sz w:val="20"/>
          <w:szCs w:val="20"/>
        </w:rPr>
        <w:footnoteRef/>
      </w:r>
      <w:r w:rsidRPr="00FE471A">
        <w:rPr>
          <w:rFonts w:ascii="Times New Roman" w:hAnsi="Times New Roman" w:cs="Times New Roman"/>
          <w:sz w:val="20"/>
          <w:szCs w:val="20"/>
        </w:rPr>
        <w:t xml:space="preserve">  In </w:t>
      </w:r>
      <w:r w:rsidRPr="00FE471A">
        <w:rPr>
          <w:rFonts w:ascii="Times New Roman" w:hAnsi="Times New Roman" w:cs="Times New Roman"/>
          <w:sz w:val="20"/>
          <w:szCs w:val="20"/>
          <w:shd w:val="clear" w:color="auto" w:fill="FFFFFF"/>
        </w:rPr>
        <w:t>www.itisavezzano.it/public/</w:t>
      </w:r>
      <w:proofErr w:type="gramStart"/>
      <w:r w:rsidRPr="00FE471A">
        <w:rPr>
          <w:rFonts w:ascii="Times New Roman" w:hAnsi="Times New Roman" w:cs="Times New Roman"/>
          <w:sz w:val="20"/>
          <w:szCs w:val="20"/>
          <w:shd w:val="clear" w:color="auto" w:fill="FFFFFF"/>
        </w:rPr>
        <w:t>...</w:t>
      </w:r>
      <w:proofErr w:type="gramEnd"/>
      <w:r w:rsidRPr="00FE471A">
        <w:rPr>
          <w:rFonts w:ascii="Times New Roman" w:hAnsi="Times New Roman" w:cs="Times New Roman"/>
          <w:sz w:val="20"/>
          <w:szCs w:val="20"/>
          <w:shd w:val="clear" w:color="auto" w:fill="FFFFFF"/>
        </w:rPr>
        <w:t>/Sintesi%20Impronta%20Ecologica.doc.</w:t>
      </w:r>
    </w:p>
    <w:p w:rsidR="0074389C" w:rsidRPr="00571D78" w:rsidRDefault="0074389C" w:rsidP="00571D78">
      <w:pPr>
        <w:pStyle w:val="Testonotaapidipagina"/>
        <w:spacing w:line="276" w:lineRule="auto"/>
        <w:jc w:val="both"/>
        <w:rPr>
          <w:rFonts w:ascii="Times New Roman" w:hAnsi="Times New Roman" w:cs="Times New Roman"/>
        </w:rPr>
      </w:pPr>
    </w:p>
  </w:footnote>
  <w:footnote w:id="4">
    <w:p w:rsidR="00026EEF" w:rsidRPr="00571D78" w:rsidRDefault="00026EEF" w:rsidP="00571D78">
      <w:pPr>
        <w:pStyle w:val="NormaleWeb"/>
        <w:shd w:val="clear" w:color="auto" w:fill="FFFFFF"/>
        <w:spacing w:before="0" w:beforeAutospacing="0" w:after="0" w:afterAutospacing="0" w:line="276" w:lineRule="auto"/>
        <w:jc w:val="both"/>
        <w:textAlignment w:val="baseline"/>
        <w:rPr>
          <w:sz w:val="20"/>
          <w:szCs w:val="20"/>
        </w:rPr>
      </w:pPr>
      <w:r w:rsidRPr="00571D78">
        <w:rPr>
          <w:rStyle w:val="Rimandonotaapidipagina"/>
          <w:sz w:val="20"/>
          <w:szCs w:val="20"/>
        </w:rPr>
        <w:footnoteRef/>
      </w:r>
      <w:r w:rsidRPr="00571D78">
        <w:rPr>
          <w:sz w:val="20"/>
          <w:szCs w:val="20"/>
        </w:rPr>
        <w:t xml:space="preserve"> </w:t>
      </w:r>
      <w:r w:rsidRPr="00571D78">
        <w:rPr>
          <w:rStyle w:val="Enfasigrassetto"/>
          <w:b w:val="0"/>
          <w:sz w:val="20"/>
          <w:szCs w:val="20"/>
          <w:bdr w:val="none" w:sz="0" w:space="0" w:color="auto" w:frame="1"/>
        </w:rPr>
        <w:t>Biodiversità</w:t>
      </w:r>
      <w:r w:rsidRPr="00571D78">
        <w:rPr>
          <w:rStyle w:val="Enfasigrassetto"/>
          <w:sz w:val="20"/>
          <w:szCs w:val="20"/>
          <w:bdr w:val="none" w:sz="0" w:space="0" w:color="auto" w:frame="1"/>
        </w:rPr>
        <w:t xml:space="preserve"> </w:t>
      </w:r>
      <w:r w:rsidRPr="00571D78">
        <w:rPr>
          <w:rStyle w:val="apple-converted-space"/>
          <w:b/>
          <w:bCs/>
          <w:sz w:val="20"/>
          <w:szCs w:val="20"/>
          <w:bdr w:val="none" w:sz="0" w:space="0" w:color="auto" w:frame="1"/>
        </w:rPr>
        <w:t> </w:t>
      </w:r>
      <w:r w:rsidRPr="00571D78">
        <w:rPr>
          <w:sz w:val="20"/>
          <w:szCs w:val="20"/>
        </w:rPr>
        <w:t>: La quantità di</w:t>
      </w:r>
      <w:r w:rsidRPr="00571D78">
        <w:rPr>
          <w:rStyle w:val="apple-converted-space"/>
          <w:sz w:val="20"/>
          <w:szCs w:val="20"/>
        </w:rPr>
        <w:t> </w:t>
      </w:r>
      <w:hyperlink r:id="rId16" w:anchor="biocapacity" w:history="1">
        <w:r w:rsidRPr="00571D78">
          <w:rPr>
            <w:rStyle w:val="Collegamentoipertestuale"/>
            <w:color w:val="000000" w:themeColor="text1"/>
            <w:sz w:val="20"/>
            <w:szCs w:val="20"/>
            <w:u w:val="none"/>
            <w:bdr w:val="none" w:sz="0" w:space="0" w:color="auto" w:frame="1"/>
          </w:rPr>
          <w:t>biocapacità</w:t>
        </w:r>
      </w:hyperlink>
      <w:r w:rsidRPr="00571D78">
        <w:rPr>
          <w:sz w:val="20"/>
          <w:szCs w:val="20"/>
        </w:rPr>
        <w:t>che dovrebbe essere conservata per mantenere i vari tipi di ecosistemi tipici di un’area e le popolazioni delle varie specie animali e vegetali. La quota che dovrebbe essere riservata dipende dalle pratiche agricole dominanti e dal risultato desiderato.</w:t>
      </w:r>
    </w:p>
  </w:footnote>
  <w:footnote w:id="5">
    <w:p w:rsidR="00026EEF" w:rsidRPr="00571D78" w:rsidRDefault="00026EEF" w:rsidP="00571D78">
      <w:pPr>
        <w:jc w:val="both"/>
        <w:rPr>
          <w:rFonts w:ascii="Times New Roman" w:hAnsi="Times New Roman" w:cs="Times New Roman"/>
          <w:sz w:val="20"/>
          <w:szCs w:val="20"/>
          <w:shd w:val="clear" w:color="auto" w:fill="EAEAEA"/>
        </w:rPr>
      </w:pPr>
      <w:r w:rsidRPr="00571D78">
        <w:rPr>
          <w:rStyle w:val="Rimandonotaapidipagina"/>
          <w:rFonts w:ascii="Times New Roman" w:hAnsi="Times New Roman" w:cs="Times New Roman"/>
          <w:sz w:val="20"/>
          <w:szCs w:val="20"/>
        </w:rPr>
        <w:footnoteRef/>
      </w:r>
      <w:r w:rsidRPr="00571D78">
        <w:rPr>
          <w:rFonts w:ascii="Times New Roman" w:hAnsi="Times New Roman" w:cs="Times New Roman"/>
          <w:sz w:val="20"/>
          <w:szCs w:val="20"/>
        </w:rPr>
        <w:t xml:space="preserve"> D</w:t>
      </w:r>
      <w:r w:rsidRPr="00571D78">
        <w:rPr>
          <w:rFonts w:ascii="Times New Roman" w:hAnsi="Times New Roman" w:cs="Times New Roman"/>
          <w:sz w:val="20"/>
          <w:szCs w:val="20"/>
          <w:shd w:val="clear" w:color="auto" w:fill="FFFFFF"/>
        </w:rPr>
        <w:t>ati dell’elaborazione di un indice, definito Living Planet Index “</w:t>
      </w:r>
      <w:proofErr w:type="gramStart"/>
      <w:r w:rsidRPr="00571D78">
        <w:rPr>
          <w:rFonts w:ascii="Times New Roman" w:hAnsi="Times New Roman" w:cs="Times New Roman"/>
          <w:sz w:val="20"/>
          <w:szCs w:val="20"/>
          <w:shd w:val="clear" w:color="auto" w:fill="FFFFFF"/>
        </w:rPr>
        <w:t>indice</w:t>
      </w:r>
      <w:proofErr w:type="gramEnd"/>
      <w:r w:rsidRPr="00571D78">
        <w:rPr>
          <w:rFonts w:ascii="Times New Roman" w:hAnsi="Times New Roman" w:cs="Times New Roman"/>
          <w:sz w:val="20"/>
          <w:szCs w:val="20"/>
          <w:shd w:val="clear" w:color="auto" w:fill="FFFFFF"/>
        </w:rPr>
        <w:t xml:space="preserve"> del pianeta vivente”, che dà conto dell’andamento della ricchezza della vita sulla Terra, la biodiversità, attraverso l’analisi dei trend delle popolazioni di alcune specie di animali caratteristiche di grandi biomi del pianeta, come gli ecosistemi forestali, gli ecosistemi delle acque interne e quelli marini. Contestualmente presentava dati sugli andamenti di alcuni indicatori, come lo stato delle foreste, la produzione di cemento, la </w:t>
      </w:r>
      <w:proofErr w:type="gramStart"/>
      <w:r w:rsidRPr="00571D78">
        <w:rPr>
          <w:rFonts w:ascii="Times New Roman" w:hAnsi="Times New Roman" w:cs="Times New Roman"/>
          <w:sz w:val="20"/>
          <w:szCs w:val="20"/>
          <w:shd w:val="clear" w:color="auto" w:fill="FFFFFF"/>
        </w:rPr>
        <w:t>produzione</w:t>
      </w:r>
      <w:proofErr w:type="gramEnd"/>
      <w:r w:rsidRPr="00571D78">
        <w:rPr>
          <w:rFonts w:ascii="Times New Roman" w:hAnsi="Times New Roman" w:cs="Times New Roman"/>
          <w:sz w:val="20"/>
          <w:szCs w:val="20"/>
          <w:shd w:val="clear" w:color="auto" w:fill="FFFFFF"/>
        </w:rPr>
        <w:t xml:space="preserve"> cerealicola, la produzione del legname ecc. </w:t>
      </w:r>
      <w:proofErr w:type="gramStart"/>
      <w:r w:rsidRPr="00571D78">
        <w:rPr>
          <w:rFonts w:ascii="Times New Roman" w:hAnsi="Times New Roman" w:cs="Times New Roman"/>
          <w:sz w:val="20"/>
          <w:szCs w:val="20"/>
          <w:shd w:val="clear" w:color="auto" w:fill="FFFFFF"/>
        </w:rPr>
        <w:t>per</w:t>
      </w:r>
      <w:proofErr w:type="gramEnd"/>
      <w:r w:rsidRPr="00571D78">
        <w:rPr>
          <w:rFonts w:ascii="Times New Roman" w:hAnsi="Times New Roman" w:cs="Times New Roman"/>
          <w:sz w:val="20"/>
          <w:szCs w:val="20"/>
          <w:shd w:val="clear" w:color="auto" w:fill="FFFFFF"/>
        </w:rPr>
        <w:t xml:space="preserve"> dare conto delle pressioni umane sui sistemi naturali.</w:t>
      </w:r>
    </w:p>
    <w:p w:rsidR="00026EEF" w:rsidRPr="00571D78" w:rsidRDefault="00026EEF" w:rsidP="00571D78">
      <w:pPr>
        <w:pStyle w:val="Testonotaapidipagina"/>
        <w:spacing w:line="276" w:lineRule="auto"/>
        <w:jc w:val="both"/>
        <w:rPr>
          <w:rFonts w:ascii="Times New Roman" w:hAnsi="Times New Roman" w:cs="Times New Roman"/>
        </w:rPr>
      </w:pPr>
    </w:p>
  </w:footnote>
  <w:footnote w:id="6">
    <w:p w:rsidR="0074389C" w:rsidRPr="00571D78" w:rsidRDefault="0074389C" w:rsidP="00571D78">
      <w:pPr>
        <w:pStyle w:val="Testonotaapidipagina"/>
        <w:spacing w:line="276" w:lineRule="auto"/>
        <w:jc w:val="both"/>
        <w:rPr>
          <w:rFonts w:ascii="Times New Roman" w:hAnsi="Times New Roman" w:cs="Times New Roman"/>
        </w:rPr>
      </w:pPr>
      <w:r w:rsidRPr="00571D78">
        <w:rPr>
          <w:rStyle w:val="Rimandonotaapidipagina"/>
          <w:rFonts w:ascii="Times New Roman" w:hAnsi="Times New Roman" w:cs="Times New Roman"/>
        </w:rPr>
        <w:footnoteRef/>
      </w:r>
      <w:r w:rsidRPr="00571D78">
        <w:rPr>
          <w:rFonts w:ascii="Times New Roman" w:hAnsi="Times New Roman" w:cs="Times New Roman"/>
        </w:rPr>
        <w:t xml:space="preserve">  In </w:t>
      </w:r>
      <w:hyperlink r:id="rId17" w:history="1">
        <w:r w:rsidRPr="00571D78">
          <w:rPr>
            <w:rStyle w:val="Collegamentoipertestuale"/>
            <w:rFonts w:ascii="Times New Roman" w:hAnsi="Times New Roman" w:cs="Times New Roman"/>
            <w:i/>
            <w:color w:val="000000" w:themeColor="text1"/>
            <w:u w:val="none"/>
          </w:rPr>
          <w:t>http://www.wwf.eu/media_centre/publications/living_planet_report/</w:t>
        </w:r>
      </w:hyperlink>
    </w:p>
  </w:footnote>
  <w:footnote w:id="7">
    <w:p w:rsidR="00026EEF" w:rsidRPr="00571D78" w:rsidRDefault="00026EEF" w:rsidP="00571D78">
      <w:pPr>
        <w:pStyle w:val="NormaleWeb"/>
        <w:shd w:val="clear" w:color="auto" w:fill="FFFFFF"/>
        <w:spacing w:before="0" w:beforeAutospacing="0" w:after="0" w:afterAutospacing="0" w:line="276" w:lineRule="auto"/>
        <w:jc w:val="both"/>
        <w:textAlignment w:val="baseline"/>
        <w:rPr>
          <w:sz w:val="20"/>
          <w:szCs w:val="20"/>
        </w:rPr>
      </w:pPr>
      <w:r w:rsidRPr="00571D78">
        <w:rPr>
          <w:rStyle w:val="Rimandonotaapidipagina"/>
          <w:sz w:val="20"/>
          <w:szCs w:val="20"/>
        </w:rPr>
        <w:footnoteRef/>
      </w:r>
      <w:r w:rsidRPr="00571D78">
        <w:rPr>
          <w:sz w:val="20"/>
          <w:szCs w:val="20"/>
        </w:rPr>
        <w:t xml:space="preserve"> </w:t>
      </w:r>
      <w:r w:rsidRPr="00571D78">
        <w:rPr>
          <w:rStyle w:val="Enfasigrassetto"/>
          <w:b w:val="0"/>
          <w:sz w:val="20"/>
          <w:szCs w:val="20"/>
          <w:bdr w:val="none" w:sz="0" w:space="0" w:color="auto" w:frame="1"/>
        </w:rPr>
        <w:t>Biocapacità disponibile per persona (</w:t>
      </w:r>
      <w:r w:rsidRPr="00571D78">
        <w:rPr>
          <w:rStyle w:val="Enfasicorsivo"/>
          <w:bCs/>
          <w:sz w:val="20"/>
          <w:szCs w:val="20"/>
          <w:bdr w:val="none" w:sz="0" w:space="0" w:color="auto" w:frame="1"/>
        </w:rPr>
        <w:t>o</w:t>
      </w:r>
      <w:r w:rsidRPr="00571D78">
        <w:rPr>
          <w:rStyle w:val="apple-converted-space"/>
          <w:bCs/>
          <w:sz w:val="20"/>
          <w:szCs w:val="20"/>
          <w:bdr w:val="none" w:sz="0" w:space="0" w:color="auto" w:frame="1"/>
        </w:rPr>
        <w:t> </w:t>
      </w:r>
      <w:r w:rsidRPr="00571D78">
        <w:rPr>
          <w:rStyle w:val="Enfasigrassetto"/>
          <w:b w:val="0"/>
          <w:sz w:val="20"/>
          <w:szCs w:val="20"/>
          <w:bdr w:val="none" w:sz="0" w:space="0" w:color="auto" w:frame="1"/>
        </w:rPr>
        <w:t>pro-capite):</w:t>
      </w:r>
      <w:r w:rsidRPr="00571D78">
        <w:rPr>
          <w:rStyle w:val="apple-converted-space"/>
          <w:b/>
          <w:bCs/>
          <w:sz w:val="20"/>
          <w:szCs w:val="20"/>
          <w:bdr w:val="none" w:sz="0" w:space="0" w:color="auto" w:frame="1"/>
        </w:rPr>
        <w:t> </w:t>
      </w:r>
      <w:r w:rsidRPr="00571D78">
        <w:rPr>
          <w:sz w:val="20"/>
          <w:szCs w:val="20"/>
        </w:rPr>
        <w:t>ad es. nel 2005  sul pianeta Terra, erano disponibili 13,4 miliardi di ettari di</w:t>
      </w:r>
      <w:r w:rsidRPr="00571D78">
        <w:rPr>
          <w:rStyle w:val="apple-converted-space"/>
          <w:sz w:val="20"/>
          <w:szCs w:val="20"/>
        </w:rPr>
        <w:t> </w:t>
      </w:r>
      <w:hyperlink r:id="rId18" w:anchor="biologicallyproductivelandandwater" w:history="1">
        <w:r w:rsidRPr="00571D78">
          <w:rPr>
            <w:rStyle w:val="Collegamentoipertestuale"/>
            <w:color w:val="000000" w:themeColor="text1"/>
            <w:sz w:val="20"/>
            <w:szCs w:val="20"/>
            <w:u w:val="none"/>
            <w:bdr w:val="none" w:sz="0" w:space="0" w:color="auto" w:frame="1"/>
          </w:rPr>
          <w:t>superficie, sia acquatica che terrestre, ecologicamente produttivi</w:t>
        </w:r>
      </w:hyperlink>
      <w:r w:rsidRPr="00571D78">
        <w:rPr>
          <w:sz w:val="20"/>
          <w:szCs w:val="20"/>
        </w:rPr>
        <w:t>. Dividendo per la popolazione mondiale dello stesso anno, per ciascun abitante della Terra erano a disposizione 2,1</w:t>
      </w:r>
      <w:r w:rsidRPr="00571D78">
        <w:rPr>
          <w:rStyle w:val="apple-converted-space"/>
          <w:sz w:val="20"/>
          <w:szCs w:val="20"/>
        </w:rPr>
        <w:t> </w:t>
      </w:r>
      <w:hyperlink r:id="rId19" w:anchor="globalhectare" w:history="1">
        <w:r w:rsidRPr="00571D78">
          <w:rPr>
            <w:rStyle w:val="Collegamentoipertestuale"/>
            <w:color w:val="000000" w:themeColor="text1"/>
            <w:sz w:val="20"/>
            <w:szCs w:val="20"/>
            <w:u w:val="none"/>
            <w:bdr w:val="none" w:sz="0" w:space="0" w:color="auto" w:frame="1"/>
          </w:rPr>
          <w:t>ettari globali</w:t>
        </w:r>
        <w:r w:rsidRPr="00571D78">
          <w:rPr>
            <w:rStyle w:val="apple-converted-space"/>
            <w:sz w:val="20"/>
            <w:szCs w:val="20"/>
            <w:bdr w:val="none" w:sz="0" w:space="0" w:color="auto" w:frame="1"/>
          </w:rPr>
          <w:t> </w:t>
        </w:r>
      </w:hyperlink>
      <w:r w:rsidRPr="00571D78">
        <w:rPr>
          <w:sz w:val="20"/>
          <w:szCs w:val="20"/>
        </w:rPr>
        <w:t>. Questo ipotizzando di non conservare terreno per le altre specie che vivono sul Pianeta Terra e che consumano la stessa materia biologica dell’uomo.</w:t>
      </w:r>
    </w:p>
    <w:p w:rsidR="00026EEF" w:rsidRPr="00571D78" w:rsidRDefault="00026EEF" w:rsidP="00571D78">
      <w:pPr>
        <w:pStyle w:val="NormaleWeb"/>
        <w:shd w:val="clear" w:color="auto" w:fill="FFFFFF"/>
        <w:spacing w:before="0" w:beforeAutospacing="0" w:after="0" w:afterAutospacing="0" w:line="276" w:lineRule="auto"/>
        <w:jc w:val="both"/>
        <w:textAlignment w:val="baseline"/>
        <w:rPr>
          <w:sz w:val="20"/>
          <w:szCs w:val="20"/>
        </w:rPr>
      </w:pPr>
      <w:bookmarkStart w:id="1" w:name="biocapacity"/>
      <w:bookmarkEnd w:id="1"/>
      <w:proofErr w:type="gramStart"/>
      <w:r w:rsidRPr="00571D78">
        <w:rPr>
          <w:rStyle w:val="Enfasigrassetto"/>
          <w:b w:val="0"/>
          <w:sz w:val="20"/>
          <w:szCs w:val="20"/>
          <w:bdr w:val="none" w:sz="0" w:space="0" w:color="auto" w:frame="1"/>
        </w:rPr>
        <w:t>Biocapacità o capacità biologica</w:t>
      </w:r>
      <w:r w:rsidRPr="00571D78">
        <w:rPr>
          <w:rStyle w:val="apple-converted-space"/>
          <w:b/>
          <w:bCs/>
          <w:sz w:val="20"/>
          <w:szCs w:val="20"/>
          <w:bdr w:val="none" w:sz="0" w:space="0" w:color="auto" w:frame="1"/>
        </w:rPr>
        <w:t xml:space="preserve">: </w:t>
      </w:r>
      <w:r w:rsidRPr="00571D78">
        <w:rPr>
          <w:sz w:val="20"/>
          <w:szCs w:val="20"/>
        </w:rPr>
        <w:t>la capacità degli ecosistemi di produrre materia biologica utile e di assorbire rifiuti generati dall’uomo</w:t>
      </w:r>
      <w:proofErr w:type="gramEnd"/>
      <w:r w:rsidRPr="00571D78">
        <w:rPr>
          <w:sz w:val="20"/>
          <w:szCs w:val="20"/>
        </w:rPr>
        <w:t xml:space="preserve">, usando le pratiche agricole dominanti e la tecnologia prevalente. La “materia biologica utile” è quella usata dal sistema economico. Quindi ciò che è considerato utile può variare di anno in anno (ad esempio l’uso di mais per la produzione di etanolo da cellulosa renderebbe il </w:t>
      </w:r>
      <w:proofErr w:type="gramStart"/>
      <w:r w:rsidRPr="00571D78">
        <w:rPr>
          <w:sz w:val="20"/>
          <w:szCs w:val="20"/>
        </w:rPr>
        <w:t>mais un</w:t>
      </w:r>
      <w:proofErr w:type="gramEnd"/>
      <w:r w:rsidRPr="00571D78">
        <w:rPr>
          <w:sz w:val="20"/>
          <w:szCs w:val="20"/>
        </w:rPr>
        <w:t xml:space="preserve"> materiale utile, e quindi incrementerebbe la biocapacità del terreno agricolo coltivato a mais). La biocapacità di un’area è calcolata moltiplicando l’area fisica per il</w:t>
      </w:r>
      <w:r w:rsidRPr="00571D78">
        <w:rPr>
          <w:rStyle w:val="apple-converted-space"/>
          <w:sz w:val="20"/>
          <w:szCs w:val="20"/>
        </w:rPr>
        <w:t> </w:t>
      </w:r>
      <w:hyperlink r:id="rId20" w:anchor="yieldfactor" w:history="1">
        <w:r w:rsidRPr="00571D78">
          <w:rPr>
            <w:rStyle w:val="Collegamentoipertestuale"/>
            <w:color w:val="000000" w:themeColor="text1"/>
            <w:sz w:val="20"/>
            <w:szCs w:val="20"/>
            <w:u w:val="none"/>
            <w:bdr w:val="none" w:sz="0" w:space="0" w:color="auto" w:frame="1"/>
          </w:rPr>
          <w:t>fattore di rendimento</w:t>
        </w:r>
      </w:hyperlink>
      <w:r w:rsidRPr="00571D78">
        <w:rPr>
          <w:rStyle w:val="apple-converted-space"/>
          <w:sz w:val="20"/>
          <w:szCs w:val="20"/>
        </w:rPr>
        <w:t> </w:t>
      </w:r>
      <w:r w:rsidRPr="00571D78">
        <w:rPr>
          <w:sz w:val="20"/>
          <w:szCs w:val="20"/>
        </w:rPr>
        <w:t>e per il relativo</w:t>
      </w:r>
      <w:r w:rsidRPr="00571D78">
        <w:rPr>
          <w:rStyle w:val="apple-converted-space"/>
          <w:sz w:val="20"/>
          <w:szCs w:val="20"/>
        </w:rPr>
        <w:t> </w:t>
      </w:r>
      <w:hyperlink r:id="rId21" w:anchor="equivalencefactor" w:history="1">
        <w:r w:rsidRPr="00571D78">
          <w:rPr>
            <w:rStyle w:val="Collegamentoipertestuale"/>
            <w:color w:val="000000" w:themeColor="text1"/>
            <w:sz w:val="20"/>
            <w:szCs w:val="20"/>
            <w:u w:val="none"/>
            <w:bdr w:val="none" w:sz="0" w:space="0" w:color="auto" w:frame="1"/>
          </w:rPr>
          <w:t>fattore di equivalenza</w:t>
        </w:r>
      </w:hyperlink>
      <w:r w:rsidRPr="00571D78">
        <w:rPr>
          <w:sz w:val="20"/>
          <w:szCs w:val="20"/>
        </w:rPr>
        <w:t>. Convenzionalmente la biocapacità si misura in</w:t>
      </w:r>
      <w:r w:rsidRPr="00571D78">
        <w:rPr>
          <w:rStyle w:val="apple-converted-space"/>
          <w:sz w:val="20"/>
          <w:szCs w:val="20"/>
        </w:rPr>
        <w:t> </w:t>
      </w:r>
      <w:hyperlink r:id="rId22" w:anchor="globalhectare" w:history="1">
        <w:r w:rsidRPr="00571D78">
          <w:rPr>
            <w:rStyle w:val="Collegamentoipertestuale"/>
            <w:color w:val="000000" w:themeColor="text1"/>
            <w:sz w:val="20"/>
            <w:szCs w:val="20"/>
            <w:u w:val="none"/>
            <w:bdr w:val="none" w:sz="0" w:space="0" w:color="auto" w:frame="1"/>
          </w:rPr>
          <w:t>ettari globali</w:t>
        </w:r>
      </w:hyperlink>
      <w:r w:rsidRPr="00571D78">
        <w:rPr>
          <w:sz w:val="20"/>
          <w:szCs w:val="20"/>
        </w:rPr>
        <w:t>.</w:t>
      </w:r>
    </w:p>
  </w:footnote>
  <w:footnote w:id="8">
    <w:p w:rsidR="0074389C" w:rsidRPr="00571D78" w:rsidRDefault="0074389C" w:rsidP="00571D78">
      <w:pPr>
        <w:pStyle w:val="NormaleWeb"/>
        <w:shd w:val="clear" w:color="auto" w:fill="FFFFFF"/>
        <w:spacing w:before="0" w:beforeAutospacing="0" w:after="240" w:afterAutospacing="0" w:line="276" w:lineRule="auto"/>
        <w:jc w:val="both"/>
        <w:textAlignment w:val="baseline"/>
        <w:rPr>
          <w:i/>
          <w:sz w:val="20"/>
          <w:szCs w:val="20"/>
        </w:rPr>
      </w:pPr>
      <w:proofErr w:type="gramStart"/>
      <w:r w:rsidRPr="00571D78">
        <w:rPr>
          <w:rStyle w:val="Rimandonotaapidipagina"/>
          <w:sz w:val="20"/>
          <w:szCs w:val="20"/>
        </w:rPr>
        <w:footnoteRef/>
      </w:r>
      <w:r w:rsidRPr="00571D78">
        <w:rPr>
          <w:sz w:val="20"/>
          <w:szCs w:val="20"/>
        </w:rPr>
        <w:t xml:space="preserve"> In </w:t>
      </w:r>
      <w:r w:rsidRPr="00571D78">
        <w:rPr>
          <w:i/>
          <w:sz w:val="20"/>
          <w:szCs w:val="20"/>
        </w:rPr>
        <w:t>http://www.footprintnetwork.org/en/index.php/GFN/page/footprint_basics_overview/</w:t>
      </w:r>
      <w:proofErr w:type="gramEnd"/>
    </w:p>
    <w:p w:rsidR="0074389C" w:rsidRPr="00571D78" w:rsidRDefault="0074389C" w:rsidP="00571D78">
      <w:pPr>
        <w:pStyle w:val="Testonotaapidipagina"/>
        <w:spacing w:line="276" w:lineRule="auto"/>
        <w:jc w:val="both"/>
        <w:rPr>
          <w:rFonts w:ascii="Times New Roman" w:hAnsi="Times New Roman" w:cs="Times New Roman"/>
        </w:rPr>
      </w:pPr>
    </w:p>
  </w:footnote>
  <w:footnote w:id="9">
    <w:p w:rsidR="009E22D5" w:rsidRPr="009E22D5" w:rsidRDefault="009E22D5" w:rsidP="009E22D5">
      <w:pPr>
        <w:pStyle w:val="Testonotaapidipagina"/>
        <w:jc w:val="both"/>
        <w:rPr>
          <w:rFonts w:ascii="Times New Roman" w:hAnsi="Times New Roman" w:cs="Times New Roman"/>
        </w:rPr>
      </w:pPr>
      <w:r w:rsidRPr="009E22D5">
        <w:rPr>
          <w:rStyle w:val="Rimandonotaapidipagina"/>
          <w:rFonts w:ascii="Times New Roman" w:hAnsi="Times New Roman" w:cs="Times New Roman"/>
        </w:rPr>
        <w:footnoteRef/>
      </w:r>
      <w:r w:rsidRPr="009E22D5">
        <w:rPr>
          <w:rFonts w:ascii="Times New Roman" w:hAnsi="Times New Roman" w:cs="Times New Roman"/>
        </w:rPr>
        <w:t xml:space="preserve"> </w:t>
      </w:r>
      <w:r>
        <w:rPr>
          <w:rFonts w:ascii="Times New Roman" w:hAnsi="Times New Roman" w:cs="Times New Roman"/>
          <w:bCs/>
          <w:color w:val="252525"/>
          <w:shd w:val="clear" w:color="auto" w:fill="FFFFFF"/>
        </w:rPr>
        <w:t>E</w:t>
      </w:r>
      <w:r w:rsidRPr="009E22D5">
        <w:rPr>
          <w:rFonts w:ascii="Times New Roman" w:hAnsi="Times New Roman" w:cs="Times New Roman"/>
          <w:bCs/>
          <w:color w:val="252525"/>
          <w:shd w:val="clear" w:color="auto" w:fill="FFFFFF"/>
        </w:rPr>
        <w:t>conomia verde</w:t>
      </w:r>
      <w:r w:rsidRPr="009E22D5">
        <w:rPr>
          <w:rStyle w:val="apple-converted-space"/>
          <w:rFonts w:ascii="Times New Roman" w:hAnsi="Times New Roman" w:cs="Times New Roman"/>
          <w:color w:val="252525"/>
          <w:shd w:val="clear" w:color="auto" w:fill="FFFFFF"/>
        </w:rPr>
        <w:t> </w:t>
      </w:r>
      <w:r w:rsidRPr="009E22D5">
        <w:rPr>
          <w:rFonts w:ascii="Times New Roman" w:hAnsi="Times New Roman" w:cs="Times New Roman"/>
          <w:color w:val="auto"/>
          <w:shd w:val="clear" w:color="auto" w:fill="FFFFFF"/>
        </w:rPr>
        <w:t>(in inglese</w:t>
      </w:r>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iCs/>
          <w:color w:val="auto"/>
          <w:shd w:val="clear" w:color="auto" w:fill="FFFFFF"/>
        </w:rPr>
        <w:t>green economy</w:t>
      </w:r>
      <w:r w:rsidRPr="009E22D5">
        <w:rPr>
          <w:rFonts w:ascii="Times New Roman" w:hAnsi="Times New Roman" w:cs="Times New Roman"/>
          <w:color w:val="auto"/>
          <w:shd w:val="clear" w:color="auto" w:fill="FFFFFF"/>
        </w:rPr>
        <w:t>),</w:t>
      </w:r>
      <w:r w:rsidRPr="009E22D5">
        <w:rPr>
          <w:rFonts w:ascii="Times New Roman" w:hAnsi="Times New Roman" w:cs="Times New Roman"/>
          <w:color w:val="252525"/>
          <w:shd w:val="clear" w:color="auto" w:fill="FFFFFF"/>
        </w:rPr>
        <w:t xml:space="preserve"> o più propriamente</w:t>
      </w:r>
      <w:r w:rsidRPr="009E22D5">
        <w:rPr>
          <w:rStyle w:val="apple-converted-space"/>
          <w:rFonts w:ascii="Times New Roman" w:hAnsi="Times New Roman" w:cs="Times New Roman"/>
          <w:color w:val="252525"/>
          <w:shd w:val="clear" w:color="auto" w:fill="FFFFFF"/>
        </w:rPr>
        <w:t> </w:t>
      </w:r>
      <w:r w:rsidRPr="009E22D5">
        <w:rPr>
          <w:rFonts w:ascii="Times New Roman" w:hAnsi="Times New Roman" w:cs="Times New Roman"/>
          <w:bCs/>
          <w:color w:val="252525"/>
          <w:shd w:val="clear" w:color="auto" w:fill="FFFFFF"/>
        </w:rPr>
        <w:t>economia ecologica</w:t>
      </w:r>
      <w:r w:rsidRPr="009E22D5">
        <w:rPr>
          <w:rFonts w:ascii="Times New Roman" w:hAnsi="Times New Roman" w:cs="Times New Roman"/>
          <w:color w:val="252525"/>
          <w:shd w:val="clear" w:color="auto" w:fill="FFFFFF"/>
        </w:rPr>
        <w:t xml:space="preserve">, </w:t>
      </w:r>
      <w:r>
        <w:rPr>
          <w:rFonts w:ascii="Times New Roman" w:hAnsi="Times New Roman" w:cs="Times New Roman"/>
          <w:color w:val="252525"/>
          <w:shd w:val="clear" w:color="auto" w:fill="FFFFFF"/>
        </w:rPr>
        <w:t xml:space="preserve"> è </w:t>
      </w:r>
      <w:r w:rsidRPr="009E22D5">
        <w:rPr>
          <w:rFonts w:ascii="Times New Roman" w:hAnsi="Times New Roman" w:cs="Times New Roman"/>
          <w:color w:val="252525"/>
          <w:shd w:val="clear" w:color="auto" w:fill="FFFFFF"/>
        </w:rPr>
        <w:t>un modello teorico di</w:t>
      </w:r>
      <w:r w:rsidRPr="009E22D5">
        <w:rPr>
          <w:rStyle w:val="apple-converted-space"/>
          <w:rFonts w:ascii="Times New Roman" w:hAnsi="Times New Roman" w:cs="Times New Roman"/>
          <w:color w:val="252525"/>
          <w:shd w:val="clear" w:color="auto" w:fill="FFFFFF"/>
        </w:rPr>
        <w:t> </w:t>
      </w:r>
      <w:hyperlink r:id="rId23" w:tooltip="Sviluppo economico" w:history="1">
        <w:r w:rsidRPr="009E22D5">
          <w:rPr>
            <w:rStyle w:val="Collegamentoipertestuale"/>
            <w:rFonts w:ascii="Times New Roman" w:hAnsi="Times New Roman" w:cs="Times New Roman"/>
            <w:color w:val="auto"/>
            <w:u w:val="none"/>
            <w:shd w:val="clear" w:color="auto" w:fill="FFFFFF"/>
          </w:rPr>
          <w:t>sviluppo economico</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che prende origine da una</w:t>
      </w:r>
      <w:r w:rsidRPr="009E22D5">
        <w:rPr>
          <w:rStyle w:val="apple-converted-space"/>
          <w:rFonts w:ascii="Times New Roman" w:hAnsi="Times New Roman" w:cs="Times New Roman"/>
          <w:color w:val="auto"/>
          <w:shd w:val="clear" w:color="auto" w:fill="FFFFFF"/>
        </w:rPr>
        <w:t> </w:t>
      </w:r>
      <w:hyperlink r:id="rId24" w:tooltip="Econometria" w:history="1">
        <w:r w:rsidRPr="009E22D5">
          <w:rPr>
            <w:rStyle w:val="Collegamentoipertestuale"/>
            <w:rFonts w:ascii="Times New Roman" w:hAnsi="Times New Roman" w:cs="Times New Roman"/>
            <w:bCs/>
            <w:color w:val="auto"/>
            <w:u w:val="none"/>
            <w:shd w:val="clear" w:color="auto" w:fill="FFFFFF"/>
          </w:rPr>
          <w:t>analisi econometrica</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del</w:t>
      </w:r>
      <w:r w:rsidRPr="009E22D5">
        <w:rPr>
          <w:rStyle w:val="apple-converted-space"/>
          <w:rFonts w:ascii="Times New Roman" w:hAnsi="Times New Roman" w:cs="Times New Roman"/>
          <w:color w:val="auto"/>
          <w:shd w:val="clear" w:color="auto" w:fill="FFFFFF"/>
        </w:rPr>
        <w:t> </w:t>
      </w:r>
      <w:hyperlink r:id="rId25" w:tooltip="Sistema economico" w:history="1">
        <w:r w:rsidRPr="009E22D5">
          <w:rPr>
            <w:rStyle w:val="Collegamentoipertestuale"/>
            <w:rFonts w:ascii="Times New Roman" w:hAnsi="Times New Roman" w:cs="Times New Roman"/>
            <w:color w:val="auto"/>
            <w:u w:val="none"/>
            <w:shd w:val="clear" w:color="auto" w:fill="FFFFFF"/>
          </w:rPr>
          <w:t>sistema economico</w:t>
        </w:r>
      </w:hyperlink>
      <w:r>
        <w:rPr>
          <w:rFonts w:ascii="Times New Roman" w:hAnsi="Times New Roman" w:cs="Times New Roman"/>
          <w:color w:val="auto"/>
        </w:rPr>
        <w:t xml:space="preserve"> </w:t>
      </w:r>
      <w:r w:rsidRPr="009E22D5">
        <w:rPr>
          <w:rFonts w:ascii="Times New Roman" w:hAnsi="Times New Roman" w:cs="Times New Roman"/>
          <w:color w:val="auto"/>
          <w:shd w:val="clear" w:color="auto" w:fill="FFFFFF"/>
        </w:rPr>
        <w:t>dove oltre ai benefici (aumento del</w:t>
      </w:r>
      <w:r w:rsidRPr="009E22D5">
        <w:rPr>
          <w:rStyle w:val="apple-converted-space"/>
          <w:rFonts w:ascii="Times New Roman" w:hAnsi="Times New Roman" w:cs="Times New Roman"/>
          <w:color w:val="auto"/>
          <w:shd w:val="clear" w:color="auto" w:fill="FFFFFF"/>
        </w:rPr>
        <w:t> </w:t>
      </w:r>
      <w:hyperlink r:id="rId26" w:tooltip="Prodotto Interno Lordo" w:history="1">
        <w:r w:rsidRPr="009E22D5">
          <w:rPr>
            <w:rStyle w:val="Collegamentoipertestuale"/>
            <w:rFonts w:ascii="Times New Roman" w:hAnsi="Times New Roman" w:cs="Times New Roman"/>
            <w:color w:val="auto"/>
            <w:u w:val="none"/>
            <w:shd w:val="clear" w:color="auto" w:fill="FFFFFF"/>
          </w:rPr>
          <w:t>Prodotto Interno Lordo</w:t>
        </w:r>
      </w:hyperlink>
      <w:r w:rsidRPr="009E22D5">
        <w:rPr>
          <w:rFonts w:ascii="Times New Roman" w:hAnsi="Times New Roman" w:cs="Times New Roman"/>
          <w:color w:val="auto"/>
          <w:shd w:val="clear" w:color="auto" w:fill="FFFFFF"/>
        </w:rPr>
        <w:t>) di un certo regime di produzione si prende in considerazione anche l'</w:t>
      </w:r>
      <w:hyperlink r:id="rId27" w:tooltip="Impatto ambientale" w:history="1">
        <w:r w:rsidRPr="009E22D5">
          <w:rPr>
            <w:rStyle w:val="Collegamentoipertestuale"/>
            <w:rFonts w:ascii="Times New Roman" w:hAnsi="Times New Roman" w:cs="Times New Roman"/>
            <w:color w:val="auto"/>
            <w:u w:val="none"/>
            <w:shd w:val="clear" w:color="auto" w:fill="FFFFFF"/>
          </w:rPr>
          <w:t>impatto ambientale</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cioè i potenziali danni ambientali prodotti dall'intero ciclo di trasformazione delle</w:t>
      </w:r>
      <w:r w:rsidRPr="009E22D5">
        <w:rPr>
          <w:rStyle w:val="apple-converted-space"/>
          <w:rFonts w:ascii="Times New Roman" w:hAnsi="Times New Roman" w:cs="Times New Roman"/>
          <w:color w:val="auto"/>
          <w:shd w:val="clear" w:color="auto" w:fill="FFFFFF"/>
        </w:rPr>
        <w:t> </w:t>
      </w:r>
      <w:hyperlink r:id="rId28" w:tooltip="Materie prime" w:history="1">
        <w:r w:rsidRPr="009E22D5">
          <w:rPr>
            <w:rStyle w:val="Collegamentoipertestuale"/>
            <w:rFonts w:ascii="Times New Roman" w:hAnsi="Times New Roman" w:cs="Times New Roman"/>
            <w:color w:val="auto"/>
            <w:u w:val="none"/>
            <w:shd w:val="clear" w:color="auto" w:fill="FFFFFF"/>
          </w:rPr>
          <w:t>materie prime</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a partire dalla loro estrazione, passando per il loro trasporto e trasformazione in</w:t>
      </w:r>
      <w:r w:rsidRPr="009E22D5">
        <w:rPr>
          <w:rStyle w:val="apple-converted-space"/>
          <w:rFonts w:ascii="Times New Roman" w:hAnsi="Times New Roman" w:cs="Times New Roman"/>
          <w:color w:val="auto"/>
          <w:shd w:val="clear" w:color="auto" w:fill="FFFFFF"/>
        </w:rPr>
        <w:t> </w:t>
      </w:r>
      <w:hyperlink r:id="rId29" w:tooltip="Energia" w:history="1">
        <w:r w:rsidRPr="009E22D5">
          <w:rPr>
            <w:rStyle w:val="Collegamentoipertestuale"/>
            <w:rFonts w:ascii="Times New Roman" w:hAnsi="Times New Roman" w:cs="Times New Roman"/>
            <w:color w:val="auto"/>
            <w:u w:val="none"/>
            <w:shd w:val="clear" w:color="auto" w:fill="FFFFFF"/>
          </w:rPr>
          <w:t>energia</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e prodotti finiti fino ai possibili danni ambientali che produce la loro definitiva eliminazione o smaltimento. Tali danni spesso si ripercuotono, in un meccanismo tipico di</w:t>
      </w:r>
      <w:r w:rsidRPr="009E22D5">
        <w:rPr>
          <w:rStyle w:val="apple-converted-space"/>
          <w:rFonts w:ascii="Times New Roman" w:hAnsi="Times New Roman" w:cs="Times New Roman"/>
          <w:color w:val="auto"/>
          <w:shd w:val="clear" w:color="auto" w:fill="FFFFFF"/>
        </w:rPr>
        <w:t> </w:t>
      </w:r>
      <w:hyperlink r:id="rId30" w:tooltip="Retroazione" w:history="1">
        <w:r w:rsidRPr="009E22D5">
          <w:rPr>
            <w:rStyle w:val="Collegamentoipertestuale"/>
            <w:rFonts w:ascii="Times New Roman" w:hAnsi="Times New Roman" w:cs="Times New Roman"/>
            <w:color w:val="auto"/>
            <w:u w:val="none"/>
            <w:shd w:val="clear" w:color="auto" w:fill="FFFFFF"/>
          </w:rPr>
          <w:t>retroazione</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negativa, sul</w:t>
      </w:r>
      <w:r w:rsidRPr="009E22D5">
        <w:rPr>
          <w:rStyle w:val="apple-converted-space"/>
          <w:rFonts w:ascii="Times New Roman" w:hAnsi="Times New Roman" w:cs="Times New Roman"/>
          <w:color w:val="auto"/>
          <w:shd w:val="clear" w:color="auto" w:fill="FFFFFF"/>
        </w:rPr>
        <w:t> </w:t>
      </w:r>
      <w:hyperlink r:id="rId31" w:tooltip="PIL" w:history="1">
        <w:r w:rsidRPr="009E22D5">
          <w:rPr>
            <w:rStyle w:val="Collegamentoipertestuale"/>
            <w:rFonts w:ascii="Times New Roman" w:hAnsi="Times New Roman" w:cs="Times New Roman"/>
            <w:color w:val="auto"/>
            <w:u w:val="none"/>
            <w:shd w:val="clear" w:color="auto" w:fill="FFFFFF"/>
          </w:rPr>
          <w:t>PIL</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stesso diminuendolo a causa della riduzione di resa di</w:t>
      </w:r>
      <w:r w:rsidRPr="009E22D5">
        <w:rPr>
          <w:rStyle w:val="apple-converted-space"/>
          <w:rFonts w:ascii="Times New Roman" w:hAnsi="Times New Roman" w:cs="Times New Roman"/>
          <w:color w:val="auto"/>
          <w:shd w:val="clear" w:color="auto" w:fill="FFFFFF"/>
        </w:rPr>
        <w:t> </w:t>
      </w:r>
      <w:hyperlink r:id="rId32" w:tooltip="Attività economiche" w:history="1">
        <w:r w:rsidRPr="009E22D5">
          <w:rPr>
            <w:rStyle w:val="Collegamentoipertestuale"/>
            <w:rFonts w:ascii="Times New Roman" w:hAnsi="Times New Roman" w:cs="Times New Roman"/>
            <w:color w:val="auto"/>
            <w:u w:val="none"/>
            <w:shd w:val="clear" w:color="auto" w:fill="FFFFFF"/>
          </w:rPr>
          <w:t>attività economiche</w:t>
        </w:r>
      </w:hyperlink>
      <w:r w:rsidRPr="009E22D5">
        <w:rPr>
          <w:rStyle w:val="apple-converted-space"/>
          <w:rFonts w:ascii="Times New Roman" w:hAnsi="Times New Roman" w:cs="Times New Roman"/>
          <w:color w:val="auto"/>
          <w:shd w:val="clear" w:color="auto" w:fill="FFFFFF"/>
        </w:rPr>
        <w:t> </w:t>
      </w:r>
      <w:r w:rsidRPr="009E22D5">
        <w:rPr>
          <w:rFonts w:ascii="Times New Roman" w:hAnsi="Times New Roman" w:cs="Times New Roman"/>
          <w:color w:val="auto"/>
          <w:shd w:val="clear" w:color="auto" w:fill="FFFFFF"/>
        </w:rPr>
        <w:t>che traggono vantaggio da una buona qualità dell'ambiente come agricoltura, pesca, turismo, salute pubblica, soccorsi e ricostruzione in</w:t>
      </w:r>
      <w:r w:rsidRPr="009E22D5">
        <w:rPr>
          <w:rStyle w:val="apple-converted-space"/>
          <w:rFonts w:ascii="Times New Roman" w:hAnsi="Times New Roman" w:cs="Times New Roman"/>
          <w:color w:val="auto"/>
          <w:shd w:val="clear" w:color="auto" w:fill="FFFFFF"/>
        </w:rPr>
        <w:t> </w:t>
      </w:r>
      <w:hyperlink r:id="rId33" w:tooltip="Disastri naturali" w:history="1">
        <w:r w:rsidRPr="009E22D5">
          <w:rPr>
            <w:rStyle w:val="Collegamentoipertestuale"/>
            <w:rFonts w:ascii="Times New Roman" w:hAnsi="Times New Roman" w:cs="Times New Roman"/>
            <w:color w:val="auto"/>
            <w:u w:val="none"/>
            <w:shd w:val="clear" w:color="auto" w:fill="FFFFFF"/>
          </w:rPr>
          <w:t>disastri naturali</w:t>
        </w:r>
      </w:hyperlink>
      <w:r w:rsidRPr="009E22D5">
        <w:rPr>
          <w:rFonts w:ascii="Times New Roman" w:hAnsi="Times New Roman" w:cs="Times New Roman"/>
          <w:color w:val="auto"/>
          <w:shd w:val="clear" w:color="auto" w:fill="FFFFFF"/>
        </w:rPr>
        <w:t>.</w:t>
      </w:r>
    </w:p>
  </w:footnote>
  <w:footnote w:id="10">
    <w:p w:rsidR="009E22D5" w:rsidRDefault="009E22D5" w:rsidP="009E22D5">
      <w:pPr>
        <w:pStyle w:val="Testonotaapidipagina"/>
        <w:jc w:val="both"/>
      </w:pPr>
      <w:r>
        <w:rPr>
          <w:rStyle w:val="Rimandonotaapidipagina"/>
        </w:rPr>
        <w:footnoteRef/>
      </w:r>
      <w:r>
        <w:t xml:space="preserve"> </w:t>
      </w:r>
      <w:r w:rsidRPr="009E22D5">
        <w:rPr>
          <w:rStyle w:val="Enfasicorsivo"/>
          <w:rFonts w:ascii="Times New Roman" w:hAnsi="Times New Roman" w:cs="Times New Roman"/>
          <w:i w:val="0"/>
          <w:color w:val="auto"/>
          <w:shd w:val="clear" w:color="auto" w:fill="FFFFFF"/>
        </w:rPr>
        <w:t xml:space="preserve">Si </w:t>
      </w:r>
      <w:proofErr w:type="gramStart"/>
      <w:r w:rsidRPr="009E22D5">
        <w:rPr>
          <w:rStyle w:val="Enfasicorsivo"/>
          <w:rFonts w:ascii="Times New Roman" w:hAnsi="Times New Roman" w:cs="Times New Roman"/>
          <w:i w:val="0"/>
          <w:color w:val="auto"/>
          <w:shd w:val="clear" w:color="auto" w:fill="FFFFFF"/>
        </w:rPr>
        <w:t>definiscono</w:t>
      </w:r>
      <w:proofErr w:type="gramEnd"/>
      <w:r w:rsidRPr="009E22D5">
        <w:rPr>
          <w:rStyle w:val="apple-converted-space"/>
          <w:rFonts w:ascii="Times New Roman" w:hAnsi="Times New Roman" w:cs="Times New Roman"/>
          <w:i/>
          <w:iCs/>
          <w:color w:val="auto"/>
          <w:shd w:val="clear" w:color="auto" w:fill="FFFFFF"/>
        </w:rPr>
        <w:t> </w:t>
      </w:r>
      <w:r w:rsidRPr="009E22D5">
        <w:rPr>
          <w:rStyle w:val="Enfasigrassetto"/>
          <w:rFonts w:ascii="Times New Roman" w:hAnsi="Times New Roman" w:cs="Times New Roman"/>
          <w:b w:val="0"/>
          <w:iCs/>
          <w:color w:val="auto"/>
          <w:shd w:val="clear" w:color="auto" w:fill="FFFFFF"/>
        </w:rPr>
        <w:t>green jobs</w:t>
      </w:r>
      <w:r w:rsidRPr="009E22D5">
        <w:rPr>
          <w:rStyle w:val="apple-converted-space"/>
          <w:rFonts w:ascii="Times New Roman" w:hAnsi="Times New Roman" w:cs="Times New Roman"/>
          <w:i/>
          <w:iCs/>
          <w:color w:val="auto"/>
          <w:shd w:val="clear" w:color="auto" w:fill="FFFFFF"/>
        </w:rPr>
        <w:t> </w:t>
      </w:r>
      <w:r w:rsidRPr="009E22D5">
        <w:rPr>
          <w:rStyle w:val="Enfasicorsivo"/>
          <w:rFonts w:ascii="Times New Roman" w:hAnsi="Times New Roman" w:cs="Times New Roman"/>
          <w:i w:val="0"/>
          <w:color w:val="auto"/>
          <w:shd w:val="clear" w:color="auto" w:fill="FFFFFF"/>
        </w:rPr>
        <w:t>quelle occupazioni nei settori dell’agricoltura, del manifatturiero, nell’ambito della ricerca e sviluppo, dell’amministrazione e dei servizi che contribuiscono in maniera incisiva a preservare o restaurare la qualità ambientale</w:t>
      </w:r>
      <w:r w:rsidRPr="009E22D5">
        <w:rPr>
          <w:rFonts w:ascii="Times New Roman" w:hAnsi="Times New Roman" w:cs="Times New Roman"/>
          <w:i/>
          <w:color w:val="auto"/>
          <w:shd w:val="clear" w:color="auto" w:fill="FFFFFF"/>
        </w:rPr>
        <w:t>.</w:t>
      </w:r>
    </w:p>
  </w:footnote>
  <w:footnote w:id="11">
    <w:p w:rsidR="0074389C" w:rsidRPr="00571D78" w:rsidRDefault="0074389C" w:rsidP="00571D78">
      <w:pPr>
        <w:pStyle w:val="Testonotaapidipagina"/>
        <w:spacing w:line="276" w:lineRule="auto"/>
        <w:jc w:val="both"/>
        <w:rPr>
          <w:rFonts w:ascii="Times New Roman" w:hAnsi="Times New Roman" w:cs="Times New Roman"/>
        </w:rPr>
      </w:pPr>
      <w:r w:rsidRPr="00571D78">
        <w:rPr>
          <w:rStyle w:val="Rimandonotaapidipagina"/>
          <w:rFonts w:ascii="Times New Roman" w:hAnsi="Times New Roman" w:cs="Times New Roman"/>
        </w:rPr>
        <w:footnoteRef/>
      </w:r>
      <w:r w:rsidRPr="00571D78">
        <w:rPr>
          <w:rFonts w:ascii="Times New Roman" w:hAnsi="Times New Roman" w:cs="Times New Roman"/>
        </w:rPr>
        <w:t xml:space="preserve"> </w:t>
      </w:r>
      <w:r w:rsidRPr="009E22D5">
        <w:rPr>
          <w:rFonts w:ascii="Times New Roman" w:hAnsi="Times New Roman" w:cs="Times New Roman"/>
        </w:rPr>
        <w:t>In http://www.wwf.it/</w:t>
      </w:r>
      <w:r w:rsidRPr="00571D78">
        <w:rPr>
          <w:rFonts w:ascii="Times New Roman" w:hAnsi="Times New Roman" w:cs="Times New Roman"/>
          <w:i/>
        </w:rPr>
        <w:t xml:space="preserve"> </w:t>
      </w:r>
    </w:p>
  </w:footnote>
  <w:footnote w:id="12">
    <w:p w:rsidR="0074389C" w:rsidRPr="00571D78" w:rsidRDefault="0074389C" w:rsidP="00571D78">
      <w:pPr>
        <w:pStyle w:val="Testonotaapidipagina"/>
        <w:spacing w:line="276" w:lineRule="auto"/>
        <w:jc w:val="both"/>
        <w:rPr>
          <w:rFonts w:ascii="Times New Roman" w:hAnsi="Times New Roman" w:cs="Times New Roman"/>
        </w:rPr>
      </w:pPr>
      <w:r w:rsidRPr="00571D78">
        <w:rPr>
          <w:rStyle w:val="Rimandonotaapidipagina"/>
          <w:rFonts w:ascii="Times New Roman" w:hAnsi="Times New Roman" w:cs="Times New Roman"/>
        </w:rPr>
        <w:footnoteRef/>
      </w:r>
      <w:r w:rsidRPr="00571D78">
        <w:rPr>
          <w:rFonts w:ascii="Times New Roman" w:hAnsi="Times New Roman" w:cs="Times New Roman"/>
        </w:rPr>
        <w:t xml:space="preserve"> </w:t>
      </w:r>
      <w:r w:rsidR="00E348C8" w:rsidRPr="008069A5">
        <w:rPr>
          <w:rFonts w:ascii="Times New Roman" w:hAnsi="Times New Roman" w:cs="Times New Roman"/>
        </w:rPr>
        <w:t>In www.wwf.eu/media_centre/publications/living_planet_report/</w:t>
      </w:r>
    </w:p>
  </w:footnote>
  <w:footnote w:id="13">
    <w:p w:rsidR="00E348C8" w:rsidRPr="008069A5" w:rsidRDefault="00E348C8" w:rsidP="00571D78">
      <w:pPr>
        <w:shd w:val="clear" w:color="auto" w:fill="FFFFFF"/>
        <w:spacing w:after="0"/>
        <w:jc w:val="both"/>
        <w:rPr>
          <w:rFonts w:ascii="Times New Roman" w:hAnsi="Times New Roman" w:cs="Times New Roman"/>
          <w:sz w:val="20"/>
          <w:szCs w:val="20"/>
        </w:rPr>
      </w:pPr>
      <w:r w:rsidRPr="00571D78">
        <w:rPr>
          <w:rStyle w:val="Rimandonotaapidipagina"/>
          <w:rFonts w:ascii="Times New Roman" w:hAnsi="Times New Roman" w:cs="Times New Roman"/>
          <w:sz w:val="20"/>
          <w:szCs w:val="20"/>
        </w:rPr>
        <w:footnoteRef/>
      </w:r>
      <w:r w:rsidRPr="00571D78">
        <w:rPr>
          <w:rFonts w:ascii="Times New Roman" w:hAnsi="Times New Roman" w:cs="Times New Roman"/>
          <w:sz w:val="20"/>
          <w:szCs w:val="20"/>
        </w:rPr>
        <w:t xml:space="preserve"> </w:t>
      </w:r>
      <w:r w:rsidRPr="008069A5">
        <w:rPr>
          <w:rFonts w:ascii="Times New Roman" w:hAnsi="Times New Roman" w:cs="Times New Roman"/>
          <w:sz w:val="20"/>
          <w:szCs w:val="20"/>
        </w:rPr>
        <w:t xml:space="preserve">In http://www.wwf.it/ </w:t>
      </w:r>
    </w:p>
  </w:footnote>
  <w:footnote w:id="14">
    <w:p w:rsidR="00E348C8" w:rsidRPr="008069A5" w:rsidRDefault="00E348C8" w:rsidP="00571D78">
      <w:pPr>
        <w:pStyle w:val="NormaleWeb"/>
        <w:shd w:val="clear" w:color="auto" w:fill="FFFFFF"/>
        <w:spacing w:before="0" w:beforeAutospacing="0" w:after="240" w:afterAutospacing="0" w:line="276" w:lineRule="auto"/>
        <w:jc w:val="both"/>
        <w:textAlignment w:val="baseline"/>
        <w:rPr>
          <w:sz w:val="20"/>
          <w:szCs w:val="20"/>
        </w:rPr>
      </w:pPr>
      <w:r w:rsidRPr="008069A5">
        <w:rPr>
          <w:rStyle w:val="Rimandonotaapidipagina"/>
          <w:sz w:val="20"/>
          <w:szCs w:val="20"/>
        </w:rPr>
        <w:footnoteRef/>
      </w:r>
      <w:r w:rsidRPr="008069A5">
        <w:rPr>
          <w:sz w:val="20"/>
          <w:szCs w:val="20"/>
        </w:rPr>
        <w:t xml:space="preserve"> In http://www.footprintnetwork.org/it/index.php/GFN/page/footprint_for_nations/</w:t>
      </w:r>
    </w:p>
    <w:p w:rsidR="00E348C8" w:rsidRPr="00571D78" w:rsidRDefault="00E348C8" w:rsidP="00571D78">
      <w:pPr>
        <w:pStyle w:val="Testonotaapidipagina"/>
        <w:spacing w:line="276" w:lineRule="auto"/>
        <w:jc w:val="both"/>
        <w:rPr>
          <w:rFonts w:ascii="Times New Roman" w:hAnsi="Times New Roman" w:cs="Times New Roman"/>
        </w:rPr>
      </w:pPr>
    </w:p>
  </w:footnote>
  <w:footnote w:id="15">
    <w:p w:rsidR="00E348C8" w:rsidRPr="008069A5" w:rsidRDefault="00E348C8" w:rsidP="00571D78">
      <w:pPr>
        <w:pStyle w:val="Titolo1"/>
        <w:shd w:val="clear" w:color="auto" w:fill="FFFFFF"/>
        <w:spacing w:before="0" w:beforeAutospacing="0" w:after="150" w:afterAutospacing="0" w:line="276" w:lineRule="auto"/>
        <w:jc w:val="both"/>
        <w:textAlignment w:val="baseline"/>
        <w:rPr>
          <w:b w:val="0"/>
          <w:bCs w:val="0"/>
          <w:color w:val="auto"/>
          <w:spacing w:val="6"/>
          <w:sz w:val="20"/>
          <w:szCs w:val="20"/>
        </w:rPr>
      </w:pPr>
      <w:r w:rsidRPr="00571D78">
        <w:rPr>
          <w:rStyle w:val="Rimandonotaapidipagina"/>
          <w:b w:val="0"/>
          <w:sz w:val="20"/>
          <w:szCs w:val="20"/>
        </w:rPr>
        <w:footnoteRef/>
      </w:r>
      <w:r w:rsidRPr="00571D78">
        <w:rPr>
          <w:b w:val="0"/>
          <w:sz w:val="20"/>
          <w:szCs w:val="20"/>
        </w:rPr>
        <w:t xml:space="preserve"> </w:t>
      </w:r>
      <w:r w:rsidRPr="008069A5">
        <w:rPr>
          <w:b w:val="0"/>
          <w:color w:val="auto"/>
          <w:sz w:val="20"/>
          <w:szCs w:val="20"/>
        </w:rPr>
        <w:t>In</w:t>
      </w:r>
      <w:r w:rsidRPr="008069A5">
        <w:rPr>
          <w:color w:val="auto"/>
          <w:sz w:val="20"/>
          <w:szCs w:val="20"/>
        </w:rPr>
        <w:t xml:space="preserve"> </w:t>
      </w:r>
      <w:r w:rsidRPr="008069A5">
        <w:rPr>
          <w:b w:val="0"/>
          <w:bCs w:val="0"/>
          <w:color w:val="auto"/>
          <w:spacing w:val="6"/>
          <w:sz w:val="20"/>
          <w:szCs w:val="20"/>
        </w:rPr>
        <w:t>http://www.footprintnetwork.org/it/index.php/GFN/page/footprint_for_cities/</w:t>
      </w:r>
    </w:p>
    <w:p w:rsidR="00E348C8" w:rsidRPr="00571D78" w:rsidRDefault="00E348C8" w:rsidP="00571D78">
      <w:pPr>
        <w:pStyle w:val="Testonotaapidipagina"/>
        <w:spacing w:line="276" w:lineRule="auto"/>
        <w:jc w:val="both"/>
        <w:rPr>
          <w:rFonts w:ascii="Times New Roman" w:hAnsi="Times New Roman" w:cs="Times New Roman"/>
        </w:rPr>
      </w:pPr>
    </w:p>
  </w:footnote>
  <w:footnote w:id="16">
    <w:p w:rsidR="00E348C8" w:rsidRPr="00571D78" w:rsidRDefault="00E348C8" w:rsidP="00571D78">
      <w:pPr>
        <w:pStyle w:val="Testonotaapidipagina"/>
        <w:spacing w:line="276" w:lineRule="auto"/>
        <w:jc w:val="both"/>
        <w:rPr>
          <w:rFonts w:ascii="Times New Roman" w:hAnsi="Times New Roman" w:cs="Times New Roman"/>
        </w:rPr>
      </w:pPr>
      <w:r w:rsidRPr="00571D78">
        <w:rPr>
          <w:rStyle w:val="Rimandonotaapidipagina"/>
          <w:rFonts w:ascii="Times New Roman" w:hAnsi="Times New Roman" w:cs="Times New Roman"/>
        </w:rPr>
        <w:footnoteRef/>
      </w:r>
      <w:r w:rsidRPr="00571D78">
        <w:rPr>
          <w:rFonts w:ascii="Times New Roman" w:hAnsi="Times New Roman" w:cs="Times New Roman"/>
        </w:rPr>
        <w:t xml:space="preserve"> In http://www.wwf.eu/media_centre/publications/living_planet_report/</w:t>
      </w:r>
    </w:p>
  </w:footnote>
  <w:footnote w:id="17">
    <w:p w:rsidR="00026EEF" w:rsidRPr="008069A5" w:rsidRDefault="00026EEF" w:rsidP="00571D78">
      <w:pPr>
        <w:pStyle w:val="NormaleWeb"/>
        <w:shd w:val="clear" w:color="auto" w:fill="FFFFFF"/>
        <w:spacing w:before="0" w:beforeAutospacing="0" w:after="45" w:afterAutospacing="0" w:line="276" w:lineRule="auto"/>
        <w:jc w:val="both"/>
        <w:rPr>
          <w:color w:val="auto"/>
          <w:sz w:val="20"/>
          <w:szCs w:val="20"/>
        </w:rPr>
      </w:pPr>
      <w:r w:rsidRPr="00571D78">
        <w:rPr>
          <w:rStyle w:val="Rimandonotaapidipagina"/>
          <w:sz w:val="20"/>
          <w:szCs w:val="20"/>
        </w:rPr>
        <w:footnoteRef/>
      </w:r>
      <w:r w:rsidRPr="00571D78">
        <w:rPr>
          <w:sz w:val="20"/>
          <w:szCs w:val="20"/>
        </w:rPr>
        <w:t xml:space="preserve"> </w:t>
      </w:r>
      <w:r w:rsidRPr="008069A5">
        <w:rPr>
          <w:color w:val="auto"/>
          <w:sz w:val="20"/>
          <w:szCs w:val="20"/>
        </w:rPr>
        <w:t xml:space="preserve">In </w:t>
      </w:r>
      <w:hyperlink r:id="rId34" w:anchor=".VuWmUn3hDDc" w:history="1">
        <w:r w:rsidRPr="008069A5">
          <w:rPr>
            <w:rStyle w:val="Collegamentoipertestuale"/>
            <w:color w:val="auto"/>
            <w:sz w:val="20"/>
            <w:szCs w:val="20"/>
            <w:u w:val="none"/>
          </w:rPr>
          <w:t>http://www.comieco.org/comunicazione/supporti-e-materiali/news/ecocomportamenti-consigli-pratici-per-ridurre-l-impronta-ecologica-anche-sul-luogo-di-lavoro.aspx#.VuWmUn3hDDc</w:t>
        </w:r>
      </w:hyperlink>
    </w:p>
    <w:p w:rsidR="00026EEF" w:rsidRPr="00571D78" w:rsidRDefault="00026EEF" w:rsidP="00571D78">
      <w:pPr>
        <w:pStyle w:val="Testonotaapidipagina"/>
        <w:spacing w:line="276" w:lineRule="auto"/>
        <w:jc w:val="both"/>
        <w:rPr>
          <w:rFonts w:ascii="Times New Roman" w:hAnsi="Times New Roman" w:cs="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97" w:rsidRDefault="000C3797">
    <w:pPr>
      <w:pStyle w:val="Intestazione"/>
    </w:pPr>
  </w:p>
  <w:p w:rsidR="00827513" w:rsidRDefault="0082751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D43"/>
    <w:multiLevelType w:val="multilevel"/>
    <w:tmpl w:val="C7F6B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9086D"/>
    <w:multiLevelType w:val="multilevel"/>
    <w:tmpl w:val="F87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43ACC"/>
    <w:multiLevelType w:val="hybridMultilevel"/>
    <w:tmpl w:val="DBFE61D4"/>
    <w:lvl w:ilvl="0" w:tplc="5FF6EE82">
      <w:start w:val="1"/>
      <w:numFmt w:val="bullet"/>
      <w:lvlText w:val=""/>
      <w:lvlJc w:val="left"/>
      <w:pPr>
        <w:tabs>
          <w:tab w:val="num" w:pos="720"/>
        </w:tabs>
        <w:ind w:left="720" w:hanging="360"/>
      </w:pPr>
      <w:rPr>
        <w:rFonts w:ascii="Wingdings" w:hAnsi="Wingdings" w:hint="default"/>
      </w:rPr>
    </w:lvl>
    <w:lvl w:ilvl="1" w:tplc="9EB62070" w:tentative="1">
      <w:start w:val="1"/>
      <w:numFmt w:val="bullet"/>
      <w:lvlText w:val=""/>
      <w:lvlJc w:val="left"/>
      <w:pPr>
        <w:tabs>
          <w:tab w:val="num" w:pos="1440"/>
        </w:tabs>
        <w:ind w:left="1440" w:hanging="360"/>
      </w:pPr>
      <w:rPr>
        <w:rFonts w:ascii="Wingdings" w:hAnsi="Wingdings" w:hint="default"/>
      </w:rPr>
    </w:lvl>
    <w:lvl w:ilvl="2" w:tplc="C75E13C8" w:tentative="1">
      <w:start w:val="1"/>
      <w:numFmt w:val="bullet"/>
      <w:lvlText w:val=""/>
      <w:lvlJc w:val="left"/>
      <w:pPr>
        <w:tabs>
          <w:tab w:val="num" w:pos="2160"/>
        </w:tabs>
        <w:ind w:left="2160" w:hanging="360"/>
      </w:pPr>
      <w:rPr>
        <w:rFonts w:ascii="Wingdings" w:hAnsi="Wingdings" w:hint="default"/>
      </w:rPr>
    </w:lvl>
    <w:lvl w:ilvl="3" w:tplc="31E4836E" w:tentative="1">
      <w:start w:val="1"/>
      <w:numFmt w:val="bullet"/>
      <w:lvlText w:val=""/>
      <w:lvlJc w:val="left"/>
      <w:pPr>
        <w:tabs>
          <w:tab w:val="num" w:pos="2880"/>
        </w:tabs>
        <w:ind w:left="2880" w:hanging="360"/>
      </w:pPr>
      <w:rPr>
        <w:rFonts w:ascii="Wingdings" w:hAnsi="Wingdings" w:hint="default"/>
      </w:rPr>
    </w:lvl>
    <w:lvl w:ilvl="4" w:tplc="BC8A7AD4" w:tentative="1">
      <w:start w:val="1"/>
      <w:numFmt w:val="bullet"/>
      <w:lvlText w:val=""/>
      <w:lvlJc w:val="left"/>
      <w:pPr>
        <w:tabs>
          <w:tab w:val="num" w:pos="3600"/>
        </w:tabs>
        <w:ind w:left="3600" w:hanging="360"/>
      </w:pPr>
      <w:rPr>
        <w:rFonts w:ascii="Wingdings" w:hAnsi="Wingdings" w:hint="default"/>
      </w:rPr>
    </w:lvl>
    <w:lvl w:ilvl="5" w:tplc="9016360E" w:tentative="1">
      <w:start w:val="1"/>
      <w:numFmt w:val="bullet"/>
      <w:lvlText w:val=""/>
      <w:lvlJc w:val="left"/>
      <w:pPr>
        <w:tabs>
          <w:tab w:val="num" w:pos="4320"/>
        </w:tabs>
        <w:ind w:left="4320" w:hanging="360"/>
      </w:pPr>
      <w:rPr>
        <w:rFonts w:ascii="Wingdings" w:hAnsi="Wingdings" w:hint="default"/>
      </w:rPr>
    </w:lvl>
    <w:lvl w:ilvl="6" w:tplc="274873D2" w:tentative="1">
      <w:start w:val="1"/>
      <w:numFmt w:val="bullet"/>
      <w:lvlText w:val=""/>
      <w:lvlJc w:val="left"/>
      <w:pPr>
        <w:tabs>
          <w:tab w:val="num" w:pos="5040"/>
        </w:tabs>
        <w:ind w:left="5040" w:hanging="360"/>
      </w:pPr>
      <w:rPr>
        <w:rFonts w:ascii="Wingdings" w:hAnsi="Wingdings" w:hint="default"/>
      </w:rPr>
    </w:lvl>
    <w:lvl w:ilvl="7" w:tplc="B6EC2C22" w:tentative="1">
      <w:start w:val="1"/>
      <w:numFmt w:val="bullet"/>
      <w:lvlText w:val=""/>
      <w:lvlJc w:val="left"/>
      <w:pPr>
        <w:tabs>
          <w:tab w:val="num" w:pos="5760"/>
        </w:tabs>
        <w:ind w:left="5760" w:hanging="360"/>
      </w:pPr>
      <w:rPr>
        <w:rFonts w:ascii="Wingdings" w:hAnsi="Wingdings" w:hint="default"/>
      </w:rPr>
    </w:lvl>
    <w:lvl w:ilvl="8" w:tplc="646263CE" w:tentative="1">
      <w:start w:val="1"/>
      <w:numFmt w:val="bullet"/>
      <w:lvlText w:val=""/>
      <w:lvlJc w:val="left"/>
      <w:pPr>
        <w:tabs>
          <w:tab w:val="num" w:pos="6480"/>
        </w:tabs>
        <w:ind w:left="6480" w:hanging="360"/>
      </w:pPr>
      <w:rPr>
        <w:rFonts w:ascii="Wingdings" w:hAnsi="Wingdings" w:hint="default"/>
      </w:rPr>
    </w:lvl>
  </w:abstractNum>
  <w:abstractNum w:abstractNumId="3">
    <w:nsid w:val="13B35CF3"/>
    <w:multiLevelType w:val="multilevel"/>
    <w:tmpl w:val="4E3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0E93"/>
    <w:multiLevelType w:val="hybridMultilevel"/>
    <w:tmpl w:val="A5484982"/>
    <w:lvl w:ilvl="0" w:tplc="60E8FBE4">
      <w:start w:val="1"/>
      <w:numFmt w:val="bullet"/>
      <w:lvlText w:val=""/>
      <w:lvlJc w:val="left"/>
      <w:pPr>
        <w:tabs>
          <w:tab w:val="num" w:pos="720"/>
        </w:tabs>
        <w:ind w:left="720" w:hanging="360"/>
      </w:pPr>
      <w:rPr>
        <w:rFonts w:ascii="Wingdings" w:hAnsi="Wingdings" w:hint="default"/>
      </w:rPr>
    </w:lvl>
    <w:lvl w:ilvl="1" w:tplc="24566EF8" w:tentative="1">
      <w:start w:val="1"/>
      <w:numFmt w:val="bullet"/>
      <w:lvlText w:val=""/>
      <w:lvlJc w:val="left"/>
      <w:pPr>
        <w:tabs>
          <w:tab w:val="num" w:pos="1440"/>
        </w:tabs>
        <w:ind w:left="1440" w:hanging="360"/>
      </w:pPr>
      <w:rPr>
        <w:rFonts w:ascii="Wingdings" w:hAnsi="Wingdings" w:hint="default"/>
      </w:rPr>
    </w:lvl>
    <w:lvl w:ilvl="2" w:tplc="8682B8B8" w:tentative="1">
      <w:start w:val="1"/>
      <w:numFmt w:val="bullet"/>
      <w:lvlText w:val=""/>
      <w:lvlJc w:val="left"/>
      <w:pPr>
        <w:tabs>
          <w:tab w:val="num" w:pos="2160"/>
        </w:tabs>
        <w:ind w:left="2160" w:hanging="360"/>
      </w:pPr>
      <w:rPr>
        <w:rFonts w:ascii="Wingdings" w:hAnsi="Wingdings" w:hint="default"/>
      </w:rPr>
    </w:lvl>
    <w:lvl w:ilvl="3" w:tplc="21342F08" w:tentative="1">
      <w:start w:val="1"/>
      <w:numFmt w:val="bullet"/>
      <w:lvlText w:val=""/>
      <w:lvlJc w:val="left"/>
      <w:pPr>
        <w:tabs>
          <w:tab w:val="num" w:pos="2880"/>
        </w:tabs>
        <w:ind w:left="2880" w:hanging="360"/>
      </w:pPr>
      <w:rPr>
        <w:rFonts w:ascii="Wingdings" w:hAnsi="Wingdings" w:hint="default"/>
      </w:rPr>
    </w:lvl>
    <w:lvl w:ilvl="4" w:tplc="8CDAF006" w:tentative="1">
      <w:start w:val="1"/>
      <w:numFmt w:val="bullet"/>
      <w:lvlText w:val=""/>
      <w:lvlJc w:val="left"/>
      <w:pPr>
        <w:tabs>
          <w:tab w:val="num" w:pos="3600"/>
        </w:tabs>
        <w:ind w:left="3600" w:hanging="360"/>
      </w:pPr>
      <w:rPr>
        <w:rFonts w:ascii="Wingdings" w:hAnsi="Wingdings" w:hint="default"/>
      </w:rPr>
    </w:lvl>
    <w:lvl w:ilvl="5" w:tplc="B3E632CC" w:tentative="1">
      <w:start w:val="1"/>
      <w:numFmt w:val="bullet"/>
      <w:lvlText w:val=""/>
      <w:lvlJc w:val="left"/>
      <w:pPr>
        <w:tabs>
          <w:tab w:val="num" w:pos="4320"/>
        </w:tabs>
        <w:ind w:left="4320" w:hanging="360"/>
      </w:pPr>
      <w:rPr>
        <w:rFonts w:ascii="Wingdings" w:hAnsi="Wingdings" w:hint="default"/>
      </w:rPr>
    </w:lvl>
    <w:lvl w:ilvl="6" w:tplc="2D9E57D0" w:tentative="1">
      <w:start w:val="1"/>
      <w:numFmt w:val="bullet"/>
      <w:lvlText w:val=""/>
      <w:lvlJc w:val="left"/>
      <w:pPr>
        <w:tabs>
          <w:tab w:val="num" w:pos="5040"/>
        </w:tabs>
        <w:ind w:left="5040" w:hanging="360"/>
      </w:pPr>
      <w:rPr>
        <w:rFonts w:ascii="Wingdings" w:hAnsi="Wingdings" w:hint="default"/>
      </w:rPr>
    </w:lvl>
    <w:lvl w:ilvl="7" w:tplc="5544AAC4" w:tentative="1">
      <w:start w:val="1"/>
      <w:numFmt w:val="bullet"/>
      <w:lvlText w:val=""/>
      <w:lvlJc w:val="left"/>
      <w:pPr>
        <w:tabs>
          <w:tab w:val="num" w:pos="5760"/>
        </w:tabs>
        <w:ind w:left="5760" w:hanging="360"/>
      </w:pPr>
      <w:rPr>
        <w:rFonts w:ascii="Wingdings" w:hAnsi="Wingdings" w:hint="default"/>
      </w:rPr>
    </w:lvl>
    <w:lvl w:ilvl="8" w:tplc="B71AD202" w:tentative="1">
      <w:start w:val="1"/>
      <w:numFmt w:val="bullet"/>
      <w:lvlText w:val=""/>
      <w:lvlJc w:val="left"/>
      <w:pPr>
        <w:tabs>
          <w:tab w:val="num" w:pos="6480"/>
        </w:tabs>
        <w:ind w:left="6480" w:hanging="360"/>
      </w:pPr>
      <w:rPr>
        <w:rFonts w:ascii="Wingdings" w:hAnsi="Wingdings" w:hint="default"/>
      </w:rPr>
    </w:lvl>
  </w:abstractNum>
  <w:abstractNum w:abstractNumId="5">
    <w:nsid w:val="33673295"/>
    <w:multiLevelType w:val="multilevel"/>
    <w:tmpl w:val="69A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A0D9B"/>
    <w:multiLevelType w:val="multilevel"/>
    <w:tmpl w:val="2AB6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57FB0"/>
    <w:multiLevelType w:val="hybridMultilevel"/>
    <w:tmpl w:val="D3BEB8B0"/>
    <w:lvl w:ilvl="0" w:tplc="C150C992">
      <w:start w:val="1"/>
      <w:numFmt w:val="bullet"/>
      <w:lvlText w:val=""/>
      <w:lvlJc w:val="left"/>
      <w:pPr>
        <w:tabs>
          <w:tab w:val="num" w:pos="720"/>
        </w:tabs>
        <w:ind w:left="720" w:hanging="360"/>
      </w:pPr>
      <w:rPr>
        <w:rFonts w:ascii="Wingdings" w:hAnsi="Wingdings" w:hint="default"/>
      </w:rPr>
    </w:lvl>
    <w:lvl w:ilvl="1" w:tplc="7244F3F2" w:tentative="1">
      <w:start w:val="1"/>
      <w:numFmt w:val="bullet"/>
      <w:lvlText w:val=""/>
      <w:lvlJc w:val="left"/>
      <w:pPr>
        <w:tabs>
          <w:tab w:val="num" w:pos="1440"/>
        </w:tabs>
        <w:ind w:left="1440" w:hanging="360"/>
      </w:pPr>
      <w:rPr>
        <w:rFonts w:ascii="Wingdings" w:hAnsi="Wingdings" w:hint="default"/>
      </w:rPr>
    </w:lvl>
    <w:lvl w:ilvl="2" w:tplc="4D04EA0A" w:tentative="1">
      <w:start w:val="1"/>
      <w:numFmt w:val="bullet"/>
      <w:lvlText w:val=""/>
      <w:lvlJc w:val="left"/>
      <w:pPr>
        <w:tabs>
          <w:tab w:val="num" w:pos="2160"/>
        </w:tabs>
        <w:ind w:left="2160" w:hanging="360"/>
      </w:pPr>
      <w:rPr>
        <w:rFonts w:ascii="Wingdings" w:hAnsi="Wingdings" w:hint="default"/>
      </w:rPr>
    </w:lvl>
    <w:lvl w:ilvl="3" w:tplc="0FE2D4FC" w:tentative="1">
      <w:start w:val="1"/>
      <w:numFmt w:val="bullet"/>
      <w:lvlText w:val=""/>
      <w:lvlJc w:val="left"/>
      <w:pPr>
        <w:tabs>
          <w:tab w:val="num" w:pos="2880"/>
        </w:tabs>
        <w:ind w:left="2880" w:hanging="360"/>
      </w:pPr>
      <w:rPr>
        <w:rFonts w:ascii="Wingdings" w:hAnsi="Wingdings" w:hint="default"/>
      </w:rPr>
    </w:lvl>
    <w:lvl w:ilvl="4" w:tplc="50C403F2" w:tentative="1">
      <w:start w:val="1"/>
      <w:numFmt w:val="bullet"/>
      <w:lvlText w:val=""/>
      <w:lvlJc w:val="left"/>
      <w:pPr>
        <w:tabs>
          <w:tab w:val="num" w:pos="3600"/>
        </w:tabs>
        <w:ind w:left="3600" w:hanging="360"/>
      </w:pPr>
      <w:rPr>
        <w:rFonts w:ascii="Wingdings" w:hAnsi="Wingdings" w:hint="default"/>
      </w:rPr>
    </w:lvl>
    <w:lvl w:ilvl="5" w:tplc="CA243FF6" w:tentative="1">
      <w:start w:val="1"/>
      <w:numFmt w:val="bullet"/>
      <w:lvlText w:val=""/>
      <w:lvlJc w:val="left"/>
      <w:pPr>
        <w:tabs>
          <w:tab w:val="num" w:pos="4320"/>
        </w:tabs>
        <w:ind w:left="4320" w:hanging="360"/>
      </w:pPr>
      <w:rPr>
        <w:rFonts w:ascii="Wingdings" w:hAnsi="Wingdings" w:hint="default"/>
      </w:rPr>
    </w:lvl>
    <w:lvl w:ilvl="6" w:tplc="1D6C3C78" w:tentative="1">
      <w:start w:val="1"/>
      <w:numFmt w:val="bullet"/>
      <w:lvlText w:val=""/>
      <w:lvlJc w:val="left"/>
      <w:pPr>
        <w:tabs>
          <w:tab w:val="num" w:pos="5040"/>
        </w:tabs>
        <w:ind w:left="5040" w:hanging="360"/>
      </w:pPr>
      <w:rPr>
        <w:rFonts w:ascii="Wingdings" w:hAnsi="Wingdings" w:hint="default"/>
      </w:rPr>
    </w:lvl>
    <w:lvl w:ilvl="7" w:tplc="1424F67A" w:tentative="1">
      <w:start w:val="1"/>
      <w:numFmt w:val="bullet"/>
      <w:lvlText w:val=""/>
      <w:lvlJc w:val="left"/>
      <w:pPr>
        <w:tabs>
          <w:tab w:val="num" w:pos="5760"/>
        </w:tabs>
        <w:ind w:left="5760" w:hanging="360"/>
      </w:pPr>
      <w:rPr>
        <w:rFonts w:ascii="Wingdings" w:hAnsi="Wingdings" w:hint="default"/>
      </w:rPr>
    </w:lvl>
    <w:lvl w:ilvl="8" w:tplc="4078C3B6" w:tentative="1">
      <w:start w:val="1"/>
      <w:numFmt w:val="bullet"/>
      <w:lvlText w:val=""/>
      <w:lvlJc w:val="left"/>
      <w:pPr>
        <w:tabs>
          <w:tab w:val="num" w:pos="6480"/>
        </w:tabs>
        <w:ind w:left="6480" w:hanging="360"/>
      </w:pPr>
      <w:rPr>
        <w:rFonts w:ascii="Wingdings" w:hAnsi="Wingdings" w:hint="default"/>
      </w:rPr>
    </w:lvl>
  </w:abstractNum>
  <w:abstractNum w:abstractNumId="8">
    <w:nsid w:val="54AC0404"/>
    <w:multiLevelType w:val="hybridMultilevel"/>
    <w:tmpl w:val="66A2B5E6"/>
    <w:lvl w:ilvl="0" w:tplc="E8C2EC3C">
      <w:start w:val="1"/>
      <w:numFmt w:val="bullet"/>
      <w:lvlText w:val=""/>
      <w:lvlJc w:val="left"/>
      <w:pPr>
        <w:tabs>
          <w:tab w:val="num" w:pos="720"/>
        </w:tabs>
        <w:ind w:left="720" w:hanging="360"/>
      </w:pPr>
      <w:rPr>
        <w:rFonts w:ascii="Wingdings" w:hAnsi="Wingdings" w:hint="default"/>
      </w:rPr>
    </w:lvl>
    <w:lvl w:ilvl="1" w:tplc="4D80AAB6" w:tentative="1">
      <w:start w:val="1"/>
      <w:numFmt w:val="bullet"/>
      <w:lvlText w:val=""/>
      <w:lvlJc w:val="left"/>
      <w:pPr>
        <w:tabs>
          <w:tab w:val="num" w:pos="1440"/>
        </w:tabs>
        <w:ind w:left="1440" w:hanging="360"/>
      </w:pPr>
      <w:rPr>
        <w:rFonts w:ascii="Wingdings" w:hAnsi="Wingdings" w:hint="default"/>
      </w:rPr>
    </w:lvl>
    <w:lvl w:ilvl="2" w:tplc="761CA89A" w:tentative="1">
      <w:start w:val="1"/>
      <w:numFmt w:val="bullet"/>
      <w:lvlText w:val=""/>
      <w:lvlJc w:val="left"/>
      <w:pPr>
        <w:tabs>
          <w:tab w:val="num" w:pos="2160"/>
        </w:tabs>
        <w:ind w:left="2160" w:hanging="360"/>
      </w:pPr>
      <w:rPr>
        <w:rFonts w:ascii="Wingdings" w:hAnsi="Wingdings" w:hint="default"/>
      </w:rPr>
    </w:lvl>
    <w:lvl w:ilvl="3" w:tplc="8BFE2012" w:tentative="1">
      <w:start w:val="1"/>
      <w:numFmt w:val="bullet"/>
      <w:lvlText w:val=""/>
      <w:lvlJc w:val="left"/>
      <w:pPr>
        <w:tabs>
          <w:tab w:val="num" w:pos="2880"/>
        </w:tabs>
        <w:ind w:left="2880" w:hanging="360"/>
      </w:pPr>
      <w:rPr>
        <w:rFonts w:ascii="Wingdings" w:hAnsi="Wingdings" w:hint="default"/>
      </w:rPr>
    </w:lvl>
    <w:lvl w:ilvl="4" w:tplc="C16E2F64" w:tentative="1">
      <w:start w:val="1"/>
      <w:numFmt w:val="bullet"/>
      <w:lvlText w:val=""/>
      <w:lvlJc w:val="left"/>
      <w:pPr>
        <w:tabs>
          <w:tab w:val="num" w:pos="3600"/>
        </w:tabs>
        <w:ind w:left="3600" w:hanging="360"/>
      </w:pPr>
      <w:rPr>
        <w:rFonts w:ascii="Wingdings" w:hAnsi="Wingdings" w:hint="default"/>
      </w:rPr>
    </w:lvl>
    <w:lvl w:ilvl="5" w:tplc="83A28284" w:tentative="1">
      <w:start w:val="1"/>
      <w:numFmt w:val="bullet"/>
      <w:lvlText w:val=""/>
      <w:lvlJc w:val="left"/>
      <w:pPr>
        <w:tabs>
          <w:tab w:val="num" w:pos="4320"/>
        </w:tabs>
        <w:ind w:left="4320" w:hanging="360"/>
      </w:pPr>
      <w:rPr>
        <w:rFonts w:ascii="Wingdings" w:hAnsi="Wingdings" w:hint="default"/>
      </w:rPr>
    </w:lvl>
    <w:lvl w:ilvl="6" w:tplc="8E6E8BE2" w:tentative="1">
      <w:start w:val="1"/>
      <w:numFmt w:val="bullet"/>
      <w:lvlText w:val=""/>
      <w:lvlJc w:val="left"/>
      <w:pPr>
        <w:tabs>
          <w:tab w:val="num" w:pos="5040"/>
        </w:tabs>
        <w:ind w:left="5040" w:hanging="360"/>
      </w:pPr>
      <w:rPr>
        <w:rFonts w:ascii="Wingdings" w:hAnsi="Wingdings" w:hint="default"/>
      </w:rPr>
    </w:lvl>
    <w:lvl w:ilvl="7" w:tplc="C1D6D3F4" w:tentative="1">
      <w:start w:val="1"/>
      <w:numFmt w:val="bullet"/>
      <w:lvlText w:val=""/>
      <w:lvlJc w:val="left"/>
      <w:pPr>
        <w:tabs>
          <w:tab w:val="num" w:pos="5760"/>
        </w:tabs>
        <w:ind w:left="5760" w:hanging="360"/>
      </w:pPr>
      <w:rPr>
        <w:rFonts w:ascii="Wingdings" w:hAnsi="Wingdings" w:hint="default"/>
      </w:rPr>
    </w:lvl>
    <w:lvl w:ilvl="8" w:tplc="E284A850" w:tentative="1">
      <w:start w:val="1"/>
      <w:numFmt w:val="bullet"/>
      <w:lvlText w:val=""/>
      <w:lvlJc w:val="left"/>
      <w:pPr>
        <w:tabs>
          <w:tab w:val="num" w:pos="6480"/>
        </w:tabs>
        <w:ind w:left="6480" w:hanging="360"/>
      </w:pPr>
      <w:rPr>
        <w:rFonts w:ascii="Wingdings" w:hAnsi="Wingdings" w:hint="default"/>
      </w:rPr>
    </w:lvl>
  </w:abstractNum>
  <w:abstractNum w:abstractNumId="9">
    <w:nsid w:val="60FC64E9"/>
    <w:multiLevelType w:val="hybridMultilevel"/>
    <w:tmpl w:val="0F8495C0"/>
    <w:lvl w:ilvl="0" w:tplc="67B05B82">
      <w:start w:val="1"/>
      <w:numFmt w:val="bullet"/>
      <w:lvlText w:val=""/>
      <w:lvlJc w:val="left"/>
      <w:pPr>
        <w:tabs>
          <w:tab w:val="num" w:pos="720"/>
        </w:tabs>
        <w:ind w:left="720" w:hanging="360"/>
      </w:pPr>
      <w:rPr>
        <w:rFonts w:ascii="Wingdings" w:hAnsi="Wingdings" w:hint="default"/>
      </w:rPr>
    </w:lvl>
    <w:lvl w:ilvl="1" w:tplc="180E3642" w:tentative="1">
      <w:start w:val="1"/>
      <w:numFmt w:val="bullet"/>
      <w:lvlText w:val=""/>
      <w:lvlJc w:val="left"/>
      <w:pPr>
        <w:tabs>
          <w:tab w:val="num" w:pos="1440"/>
        </w:tabs>
        <w:ind w:left="1440" w:hanging="360"/>
      </w:pPr>
      <w:rPr>
        <w:rFonts w:ascii="Wingdings" w:hAnsi="Wingdings" w:hint="default"/>
      </w:rPr>
    </w:lvl>
    <w:lvl w:ilvl="2" w:tplc="03122A26" w:tentative="1">
      <w:start w:val="1"/>
      <w:numFmt w:val="bullet"/>
      <w:lvlText w:val=""/>
      <w:lvlJc w:val="left"/>
      <w:pPr>
        <w:tabs>
          <w:tab w:val="num" w:pos="2160"/>
        </w:tabs>
        <w:ind w:left="2160" w:hanging="360"/>
      </w:pPr>
      <w:rPr>
        <w:rFonts w:ascii="Wingdings" w:hAnsi="Wingdings" w:hint="default"/>
      </w:rPr>
    </w:lvl>
    <w:lvl w:ilvl="3" w:tplc="3972304A" w:tentative="1">
      <w:start w:val="1"/>
      <w:numFmt w:val="bullet"/>
      <w:lvlText w:val=""/>
      <w:lvlJc w:val="left"/>
      <w:pPr>
        <w:tabs>
          <w:tab w:val="num" w:pos="2880"/>
        </w:tabs>
        <w:ind w:left="2880" w:hanging="360"/>
      </w:pPr>
      <w:rPr>
        <w:rFonts w:ascii="Wingdings" w:hAnsi="Wingdings" w:hint="default"/>
      </w:rPr>
    </w:lvl>
    <w:lvl w:ilvl="4" w:tplc="F2F08A60" w:tentative="1">
      <w:start w:val="1"/>
      <w:numFmt w:val="bullet"/>
      <w:lvlText w:val=""/>
      <w:lvlJc w:val="left"/>
      <w:pPr>
        <w:tabs>
          <w:tab w:val="num" w:pos="3600"/>
        </w:tabs>
        <w:ind w:left="3600" w:hanging="360"/>
      </w:pPr>
      <w:rPr>
        <w:rFonts w:ascii="Wingdings" w:hAnsi="Wingdings" w:hint="default"/>
      </w:rPr>
    </w:lvl>
    <w:lvl w:ilvl="5" w:tplc="19EE27A4" w:tentative="1">
      <w:start w:val="1"/>
      <w:numFmt w:val="bullet"/>
      <w:lvlText w:val=""/>
      <w:lvlJc w:val="left"/>
      <w:pPr>
        <w:tabs>
          <w:tab w:val="num" w:pos="4320"/>
        </w:tabs>
        <w:ind w:left="4320" w:hanging="360"/>
      </w:pPr>
      <w:rPr>
        <w:rFonts w:ascii="Wingdings" w:hAnsi="Wingdings" w:hint="default"/>
      </w:rPr>
    </w:lvl>
    <w:lvl w:ilvl="6" w:tplc="07082954" w:tentative="1">
      <w:start w:val="1"/>
      <w:numFmt w:val="bullet"/>
      <w:lvlText w:val=""/>
      <w:lvlJc w:val="left"/>
      <w:pPr>
        <w:tabs>
          <w:tab w:val="num" w:pos="5040"/>
        </w:tabs>
        <w:ind w:left="5040" w:hanging="360"/>
      </w:pPr>
      <w:rPr>
        <w:rFonts w:ascii="Wingdings" w:hAnsi="Wingdings" w:hint="default"/>
      </w:rPr>
    </w:lvl>
    <w:lvl w:ilvl="7" w:tplc="C8A85BCC" w:tentative="1">
      <w:start w:val="1"/>
      <w:numFmt w:val="bullet"/>
      <w:lvlText w:val=""/>
      <w:lvlJc w:val="left"/>
      <w:pPr>
        <w:tabs>
          <w:tab w:val="num" w:pos="5760"/>
        </w:tabs>
        <w:ind w:left="5760" w:hanging="360"/>
      </w:pPr>
      <w:rPr>
        <w:rFonts w:ascii="Wingdings" w:hAnsi="Wingdings" w:hint="default"/>
      </w:rPr>
    </w:lvl>
    <w:lvl w:ilvl="8" w:tplc="178003E0" w:tentative="1">
      <w:start w:val="1"/>
      <w:numFmt w:val="bullet"/>
      <w:lvlText w:val=""/>
      <w:lvlJc w:val="left"/>
      <w:pPr>
        <w:tabs>
          <w:tab w:val="num" w:pos="6480"/>
        </w:tabs>
        <w:ind w:left="6480" w:hanging="360"/>
      </w:pPr>
      <w:rPr>
        <w:rFonts w:ascii="Wingdings" w:hAnsi="Wingdings" w:hint="default"/>
      </w:rPr>
    </w:lvl>
  </w:abstractNum>
  <w:abstractNum w:abstractNumId="10">
    <w:nsid w:val="666C0B96"/>
    <w:multiLevelType w:val="multilevel"/>
    <w:tmpl w:val="B946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531A5"/>
    <w:multiLevelType w:val="multilevel"/>
    <w:tmpl w:val="84A06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B7C91"/>
    <w:multiLevelType w:val="hybridMultilevel"/>
    <w:tmpl w:val="54E655A0"/>
    <w:lvl w:ilvl="0" w:tplc="5A0AB3DE">
      <w:start w:val="1"/>
      <w:numFmt w:val="bullet"/>
      <w:lvlText w:val=""/>
      <w:lvlJc w:val="left"/>
      <w:pPr>
        <w:tabs>
          <w:tab w:val="num" w:pos="720"/>
        </w:tabs>
        <w:ind w:left="720" w:hanging="360"/>
      </w:pPr>
      <w:rPr>
        <w:rFonts w:ascii="Wingdings" w:hAnsi="Wingdings" w:hint="default"/>
      </w:rPr>
    </w:lvl>
    <w:lvl w:ilvl="1" w:tplc="BB32DC82" w:tentative="1">
      <w:start w:val="1"/>
      <w:numFmt w:val="bullet"/>
      <w:lvlText w:val=""/>
      <w:lvlJc w:val="left"/>
      <w:pPr>
        <w:tabs>
          <w:tab w:val="num" w:pos="1440"/>
        </w:tabs>
        <w:ind w:left="1440" w:hanging="360"/>
      </w:pPr>
      <w:rPr>
        <w:rFonts w:ascii="Wingdings" w:hAnsi="Wingdings" w:hint="default"/>
      </w:rPr>
    </w:lvl>
    <w:lvl w:ilvl="2" w:tplc="E6B437D0" w:tentative="1">
      <w:start w:val="1"/>
      <w:numFmt w:val="bullet"/>
      <w:lvlText w:val=""/>
      <w:lvlJc w:val="left"/>
      <w:pPr>
        <w:tabs>
          <w:tab w:val="num" w:pos="2160"/>
        </w:tabs>
        <w:ind w:left="2160" w:hanging="360"/>
      </w:pPr>
      <w:rPr>
        <w:rFonts w:ascii="Wingdings" w:hAnsi="Wingdings" w:hint="default"/>
      </w:rPr>
    </w:lvl>
    <w:lvl w:ilvl="3" w:tplc="A4AC0A26" w:tentative="1">
      <w:start w:val="1"/>
      <w:numFmt w:val="bullet"/>
      <w:lvlText w:val=""/>
      <w:lvlJc w:val="left"/>
      <w:pPr>
        <w:tabs>
          <w:tab w:val="num" w:pos="2880"/>
        </w:tabs>
        <w:ind w:left="2880" w:hanging="360"/>
      </w:pPr>
      <w:rPr>
        <w:rFonts w:ascii="Wingdings" w:hAnsi="Wingdings" w:hint="default"/>
      </w:rPr>
    </w:lvl>
    <w:lvl w:ilvl="4" w:tplc="A70281E8" w:tentative="1">
      <w:start w:val="1"/>
      <w:numFmt w:val="bullet"/>
      <w:lvlText w:val=""/>
      <w:lvlJc w:val="left"/>
      <w:pPr>
        <w:tabs>
          <w:tab w:val="num" w:pos="3600"/>
        </w:tabs>
        <w:ind w:left="3600" w:hanging="360"/>
      </w:pPr>
      <w:rPr>
        <w:rFonts w:ascii="Wingdings" w:hAnsi="Wingdings" w:hint="default"/>
      </w:rPr>
    </w:lvl>
    <w:lvl w:ilvl="5" w:tplc="2EC0F3E2" w:tentative="1">
      <w:start w:val="1"/>
      <w:numFmt w:val="bullet"/>
      <w:lvlText w:val=""/>
      <w:lvlJc w:val="left"/>
      <w:pPr>
        <w:tabs>
          <w:tab w:val="num" w:pos="4320"/>
        </w:tabs>
        <w:ind w:left="4320" w:hanging="360"/>
      </w:pPr>
      <w:rPr>
        <w:rFonts w:ascii="Wingdings" w:hAnsi="Wingdings" w:hint="default"/>
      </w:rPr>
    </w:lvl>
    <w:lvl w:ilvl="6" w:tplc="E6F4C666" w:tentative="1">
      <w:start w:val="1"/>
      <w:numFmt w:val="bullet"/>
      <w:lvlText w:val=""/>
      <w:lvlJc w:val="left"/>
      <w:pPr>
        <w:tabs>
          <w:tab w:val="num" w:pos="5040"/>
        </w:tabs>
        <w:ind w:left="5040" w:hanging="360"/>
      </w:pPr>
      <w:rPr>
        <w:rFonts w:ascii="Wingdings" w:hAnsi="Wingdings" w:hint="default"/>
      </w:rPr>
    </w:lvl>
    <w:lvl w:ilvl="7" w:tplc="EFBA66F2" w:tentative="1">
      <w:start w:val="1"/>
      <w:numFmt w:val="bullet"/>
      <w:lvlText w:val=""/>
      <w:lvlJc w:val="left"/>
      <w:pPr>
        <w:tabs>
          <w:tab w:val="num" w:pos="5760"/>
        </w:tabs>
        <w:ind w:left="5760" w:hanging="360"/>
      </w:pPr>
      <w:rPr>
        <w:rFonts w:ascii="Wingdings" w:hAnsi="Wingdings" w:hint="default"/>
      </w:rPr>
    </w:lvl>
    <w:lvl w:ilvl="8" w:tplc="AB7EA460" w:tentative="1">
      <w:start w:val="1"/>
      <w:numFmt w:val="bullet"/>
      <w:lvlText w:val=""/>
      <w:lvlJc w:val="left"/>
      <w:pPr>
        <w:tabs>
          <w:tab w:val="num" w:pos="6480"/>
        </w:tabs>
        <w:ind w:left="6480" w:hanging="360"/>
      </w:pPr>
      <w:rPr>
        <w:rFonts w:ascii="Wingdings" w:hAnsi="Wingdings" w:hint="default"/>
      </w:rPr>
    </w:lvl>
  </w:abstractNum>
  <w:abstractNum w:abstractNumId="13">
    <w:nsid w:val="79B67E93"/>
    <w:multiLevelType w:val="hybridMultilevel"/>
    <w:tmpl w:val="4048697C"/>
    <w:lvl w:ilvl="0" w:tplc="34EC9D4E">
      <w:start w:val="1"/>
      <w:numFmt w:val="bullet"/>
      <w:lvlText w:val=""/>
      <w:lvlJc w:val="left"/>
      <w:pPr>
        <w:tabs>
          <w:tab w:val="num" w:pos="360"/>
        </w:tabs>
        <w:ind w:left="360" w:hanging="360"/>
      </w:pPr>
      <w:rPr>
        <w:rFonts w:ascii="Wingdings" w:hAnsi="Wingdings" w:hint="default"/>
      </w:rPr>
    </w:lvl>
    <w:lvl w:ilvl="1" w:tplc="38F2EBC4" w:tentative="1">
      <w:start w:val="1"/>
      <w:numFmt w:val="bullet"/>
      <w:lvlText w:val=""/>
      <w:lvlJc w:val="left"/>
      <w:pPr>
        <w:tabs>
          <w:tab w:val="num" w:pos="1080"/>
        </w:tabs>
        <w:ind w:left="1080" w:hanging="360"/>
      </w:pPr>
      <w:rPr>
        <w:rFonts w:ascii="Wingdings" w:hAnsi="Wingdings" w:hint="default"/>
      </w:rPr>
    </w:lvl>
    <w:lvl w:ilvl="2" w:tplc="42729044" w:tentative="1">
      <w:start w:val="1"/>
      <w:numFmt w:val="bullet"/>
      <w:lvlText w:val=""/>
      <w:lvlJc w:val="left"/>
      <w:pPr>
        <w:tabs>
          <w:tab w:val="num" w:pos="1800"/>
        </w:tabs>
        <w:ind w:left="1800" w:hanging="360"/>
      </w:pPr>
      <w:rPr>
        <w:rFonts w:ascii="Wingdings" w:hAnsi="Wingdings" w:hint="default"/>
      </w:rPr>
    </w:lvl>
    <w:lvl w:ilvl="3" w:tplc="0F28E52A" w:tentative="1">
      <w:start w:val="1"/>
      <w:numFmt w:val="bullet"/>
      <w:lvlText w:val=""/>
      <w:lvlJc w:val="left"/>
      <w:pPr>
        <w:tabs>
          <w:tab w:val="num" w:pos="2520"/>
        </w:tabs>
        <w:ind w:left="2520" w:hanging="360"/>
      </w:pPr>
      <w:rPr>
        <w:rFonts w:ascii="Wingdings" w:hAnsi="Wingdings" w:hint="default"/>
      </w:rPr>
    </w:lvl>
    <w:lvl w:ilvl="4" w:tplc="04A68FF8" w:tentative="1">
      <w:start w:val="1"/>
      <w:numFmt w:val="bullet"/>
      <w:lvlText w:val=""/>
      <w:lvlJc w:val="left"/>
      <w:pPr>
        <w:tabs>
          <w:tab w:val="num" w:pos="3240"/>
        </w:tabs>
        <w:ind w:left="3240" w:hanging="360"/>
      </w:pPr>
      <w:rPr>
        <w:rFonts w:ascii="Wingdings" w:hAnsi="Wingdings" w:hint="default"/>
      </w:rPr>
    </w:lvl>
    <w:lvl w:ilvl="5" w:tplc="C2BC3814" w:tentative="1">
      <w:start w:val="1"/>
      <w:numFmt w:val="bullet"/>
      <w:lvlText w:val=""/>
      <w:lvlJc w:val="left"/>
      <w:pPr>
        <w:tabs>
          <w:tab w:val="num" w:pos="3960"/>
        </w:tabs>
        <w:ind w:left="3960" w:hanging="360"/>
      </w:pPr>
      <w:rPr>
        <w:rFonts w:ascii="Wingdings" w:hAnsi="Wingdings" w:hint="default"/>
      </w:rPr>
    </w:lvl>
    <w:lvl w:ilvl="6" w:tplc="9F062EBA" w:tentative="1">
      <w:start w:val="1"/>
      <w:numFmt w:val="bullet"/>
      <w:lvlText w:val=""/>
      <w:lvlJc w:val="left"/>
      <w:pPr>
        <w:tabs>
          <w:tab w:val="num" w:pos="4680"/>
        </w:tabs>
        <w:ind w:left="4680" w:hanging="360"/>
      </w:pPr>
      <w:rPr>
        <w:rFonts w:ascii="Wingdings" w:hAnsi="Wingdings" w:hint="default"/>
      </w:rPr>
    </w:lvl>
    <w:lvl w:ilvl="7" w:tplc="F7E0D6A2" w:tentative="1">
      <w:start w:val="1"/>
      <w:numFmt w:val="bullet"/>
      <w:lvlText w:val=""/>
      <w:lvlJc w:val="left"/>
      <w:pPr>
        <w:tabs>
          <w:tab w:val="num" w:pos="5400"/>
        </w:tabs>
        <w:ind w:left="5400" w:hanging="360"/>
      </w:pPr>
      <w:rPr>
        <w:rFonts w:ascii="Wingdings" w:hAnsi="Wingdings" w:hint="default"/>
      </w:rPr>
    </w:lvl>
    <w:lvl w:ilvl="8" w:tplc="9DC62BB8"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2"/>
  </w:num>
  <w:num w:numId="6">
    <w:abstractNumId w:val="12"/>
  </w:num>
  <w:num w:numId="7">
    <w:abstractNumId w:val="13"/>
  </w:num>
  <w:num w:numId="8">
    <w:abstractNumId w:val="4"/>
  </w:num>
  <w:num w:numId="9">
    <w:abstractNumId w:val="9"/>
  </w:num>
  <w:num w:numId="10">
    <w:abstractNumId w:val="8"/>
  </w:num>
  <w:num w:numId="11">
    <w:abstractNumId w:val="7"/>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13"/>
    <w:rsid w:val="00013764"/>
    <w:rsid w:val="00017D00"/>
    <w:rsid w:val="00026EEF"/>
    <w:rsid w:val="0003261F"/>
    <w:rsid w:val="00052591"/>
    <w:rsid w:val="000617A2"/>
    <w:rsid w:val="00072B26"/>
    <w:rsid w:val="0008797F"/>
    <w:rsid w:val="00094AB8"/>
    <w:rsid w:val="00096ED5"/>
    <w:rsid w:val="000A3962"/>
    <w:rsid w:val="000A4904"/>
    <w:rsid w:val="000C2536"/>
    <w:rsid w:val="000C3797"/>
    <w:rsid w:val="000C3F87"/>
    <w:rsid w:val="000F6130"/>
    <w:rsid w:val="00104D00"/>
    <w:rsid w:val="0010567D"/>
    <w:rsid w:val="0010678E"/>
    <w:rsid w:val="00123CDB"/>
    <w:rsid w:val="00132CE2"/>
    <w:rsid w:val="00141B87"/>
    <w:rsid w:val="0016745F"/>
    <w:rsid w:val="001756B8"/>
    <w:rsid w:val="001763BF"/>
    <w:rsid w:val="001867A3"/>
    <w:rsid w:val="00196EE9"/>
    <w:rsid w:val="001A35D6"/>
    <w:rsid w:val="001B6382"/>
    <w:rsid w:val="001C03C3"/>
    <w:rsid w:val="001D2D53"/>
    <w:rsid w:val="001D51DD"/>
    <w:rsid w:val="001D529C"/>
    <w:rsid w:val="001E3CE0"/>
    <w:rsid w:val="001E7B74"/>
    <w:rsid w:val="001F295D"/>
    <w:rsid w:val="00216CD6"/>
    <w:rsid w:val="002219C6"/>
    <w:rsid w:val="002331B8"/>
    <w:rsid w:val="00236F36"/>
    <w:rsid w:val="00245257"/>
    <w:rsid w:val="0025694C"/>
    <w:rsid w:val="002649CB"/>
    <w:rsid w:val="002664D5"/>
    <w:rsid w:val="00266E8E"/>
    <w:rsid w:val="0026771C"/>
    <w:rsid w:val="0028318B"/>
    <w:rsid w:val="0028656E"/>
    <w:rsid w:val="0029002D"/>
    <w:rsid w:val="002913CD"/>
    <w:rsid w:val="002926A4"/>
    <w:rsid w:val="002A2B45"/>
    <w:rsid w:val="002A6915"/>
    <w:rsid w:val="002B35C9"/>
    <w:rsid w:val="002E05C4"/>
    <w:rsid w:val="002E3740"/>
    <w:rsid w:val="002E5BDF"/>
    <w:rsid w:val="002F3884"/>
    <w:rsid w:val="0033506E"/>
    <w:rsid w:val="00362CAF"/>
    <w:rsid w:val="00375FB1"/>
    <w:rsid w:val="003B56F0"/>
    <w:rsid w:val="003B5EB3"/>
    <w:rsid w:val="003C6137"/>
    <w:rsid w:val="003D252C"/>
    <w:rsid w:val="003D597D"/>
    <w:rsid w:val="003E4207"/>
    <w:rsid w:val="00402842"/>
    <w:rsid w:val="00410F0E"/>
    <w:rsid w:val="00411B5C"/>
    <w:rsid w:val="00420CD5"/>
    <w:rsid w:val="004259F4"/>
    <w:rsid w:val="00426347"/>
    <w:rsid w:val="00426E83"/>
    <w:rsid w:val="00446644"/>
    <w:rsid w:val="0045024B"/>
    <w:rsid w:val="00451DB9"/>
    <w:rsid w:val="00462017"/>
    <w:rsid w:val="00462EC1"/>
    <w:rsid w:val="0047214B"/>
    <w:rsid w:val="004849CB"/>
    <w:rsid w:val="004A0510"/>
    <w:rsid w:val="004B3897"/>
    <w:rsid w:val="004D5DC9"/>
    <w:rsid w:val="004E6FD3"/>
    <w:rsid w:val="004F3F75"/>
    <w:rsid w:val="00511EE5"/>
    <w:rsid w:val="00530C78"/>
    <w:rsid w:val="00532435"/>
    <w:rsid w:val="00534269"/>
    <w:rsid w:val="00534EE7"/>
    <w:rsid w:val="00544D59"/>
    <w:rsid w:val="00550962"/>
    <w:rsid w:val="005550C8"/>
    <w:rsid w:val="005558DA"/>
    <w:rsid w:val="00571D78"/>
    <w:rsid w:val="00582FA4"/>
    <w:rsid w:val="00592510"/>
    <w:rsid w:val="005A5E13"/>
    <w:rsid w:val="005E25B0"/>
    <w:rsid w:val="005E547D"/>
    <w:rsid w:val="005F1356"/>
    <w:rsid w:val="005F6A95"/>
    <w:rsid w:val="00602280"/>
    <w:rsid w:val="00604923"/>
    <w:rsid w:val="0067172A"/>
    <w:rsid w:val="00696CF4"/>
    <w:rsid w:val="006C6F77"/>
    <w:rsid w:val="006F3A94"/>
    <w:rsid w:val="00710BEB"/>
    <w:rsid w:val="00722B55"/>
    <w:rsid w:val="00724938"/>
    <w:rsid w:val="0074389C"/>
    <w:rsid w:val="00760A57"/>
    <w:rsid w:val="0076419E"/>
    <w:rsid w:val="00765116"/>
    <w:rsid w:val="00766725"/>
    <w:rsid w:val="007717D6"/>
    <w:rsid w:val="007879E8"/>
    <w:rsid w:val="007A2093"/>
    <w:rsid w:val="007A5A4C"/>
    <w:rsid w:val="007B1B27"/>
    <w:rsid w:val="007B3EE6"/>
    <w:rsid w:val="007D09C4"/>
    <w:rsid w:val="008069A5"/>
    <w:rsid w:val="00827513"/>
    <w:rsid w:val="00882A28"/>
    <w:rsid w:val="00884175"/>
    <w:rsid w:val="00886805"/>
    <w:rsid w:val="00896E28"/>
    <w:rsid w:val="008D6FB3"/>
    <w:rsid w:val="008D735F"/>
    <w:rsid w:val="008E53B6"/>
    <w:rsid w:val="009005DC"/>
    <w:rsid w:val="00931F7B"/>
    <w:rsid w:val="009437D8"/>
    <w:rsid w:val="00962EF9"/>
    <w:rsid w:val="009670DA"/>
    <w:rsid w:val="00995498"/>
    <w:rsid w:val="009C2D06"/>
    <w:rsid w:val="009E22D5"/>
    <w:rsid w:val="00A02303"/>
    <w:rsid w:val="00A03033"/>
    <w:rsid w:val="00A06160"/>
    <w:rsid w:val="00A140F9"/>
    <w:rsid w:val="00A16F07"/>
    <w:rsid w:val="00A236D9"/>
    <w:rsid w:val="00A40270"/>
    <w:rsid w:val="00A55192"/>
    <w:rsid w:val="00A81E3A"/>
    <w:rsid w:val="00AA6A3A"/>
    <w:rsid w:val="00AB797B"/>
    <w:rsid w:val="00AC6015"/>
    <w:rsid w:val="00AE0B14"/>
    <w:rsid w:val="00AE1AC1"/>
    <w:rsid w:val="00AF253C"/>
    <w:rsid w:val="00B04FF3"/>
    <w:rsid w:val="00B31CFB"/>
    <w:rsid w:val="00B47BFD"/>
    <w:rsid w:val="00B77058"/>
    <w:rsid w:val="00B8428A"/>
    <w:rsid w:val="00B929AB"/>
    <w:rsid w:val="00BA40E9"/>
    <w:rsid w:val="00BE3725"/>
    <w:rsid w:val="00C1496C"/>
    <w:rsid w:val="00C17CCC"/>
    <w:rsid w:val="00C27A85"/>
    <w:rsid w:val="00C56D17"/>
    <w:rsid w:val="00C63221"/>
    <w:rsid w:val="00C64CC0"/>
    <w:rsid w:val="00C83739"/>
    <w:rsid w:val="00C87388"/>
    <w:rsid w:val="00CC55E3"/>
    <w:rsid w:val="00CC62ED"/>
    <w:rsid w:val="00CD08C7"/>
    <w:rsid w:val="00CF69F1"/>
    <w:rsid w:val="00D17366"/>
    <w:rsid w:val="00D225AA"/>
    <w:rsid w:val="00D267ED"/>
    <w:rsid w:val="00D514AD"/>
    <w:rsid w:val="00D66589"/>
    <w:rsid w:val="00D7606B"/>
    <w:rsid w:val="00D86A8B"/>
    <w:rsid w:val="00D96387"/>
    <w:rsid w:val="00DB6703"/>
    <w:rsid w:val="00DD3BD1"/>
    <w:rsid w:val="00E037FB"/>
    <w:rsid w:val="00E167BF"/>
    <w:rsid w:val="00E348C8"/>
    <w:rsid w:val="00E47383"/>
    <w:rsid w:val="00E534F5"/>
    <w:rsid w:val="00E713FB"/>
    <w:rsid w:val="00EA51D1"/>
    <w:rsid w:val="00EA73C1"/>
    <w:rsid w:val="00EA7E36"/>
    <w:rsid w:val="00EB28A0"/>
    <w:rsid w:val="00EB40EF"/>
    <w:rsid w:val="00EE0004"/>
    <w:rsid w:val="00EE7203"/>
    <w:rsid w:val="00EF0D2B"/>
    <w:rsid w:val="00EF4286"/>
    <w:rsid w:val="00F24C30"/>
    <w:rsid w:val="00F5178B"/>
    <w:rsid w:val="00F51FF3"/>
    <w:rsid w:val="00F70EAE"/>
    <w:rsid w:val="00F85D0C"/>
    <w:rsid w:val="00F97BC6"/>
    <w:rsid w:val="00FA7049"/>
    <w:rsid w:val="00FC7BF0"/>
    <w:rsid w:val="00FD0CDB"/>
    <w:rsid w:val="00FE0B79"/>
    <w:rsid w:val="00FE471A"/>
    <w:rsid w:val="00FF52C0"/>
    <w:rsid w:val="00FF62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3"/>
        <w:szCs w:val="23"/>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D00"/>
  </w:style>
  <w:style w:type="paragraph" w:styleId="Titolo1">
    <w:name w:val="heading 1"/>
    <w:basedOn w:val="Normale"/>
    <w:link w:val="Titolo1Carattere"/>
    <w:uiPriority w:val="9"/>
    <w:qFormat/>
    <w:rsid w:val="00827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27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D0CD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66E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827513"/>
  </w:style>
  <w:style w:type="character" w:styleId="Enfasigrassetto">
    <w:name w:val="Strong"/>
    <w:basedOn w:val="Caratterepredefinitoparagrafo"/>
    <w:uiPriority w:val="22"/>
    <w:qFormat/>
    <w:rsid w:val="00827513"/>
    <w:rPr>
      <w:b/>
      <w:bCs/>
    </w:rPr>
  </w:style>
  <w:style w:type="paragraph" w:styleId="NormaleWeb">
    <w:name w:val="Normal (Web)"/>
    <w:basedOn w:val="Normale"/>
    <w:uiPriority w:val="99"/>
    <w:unhideWhenUsed/>
    <w:rsid w:val="008275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827513"/>
    <w:rPr>
      <w:i/>
      <w:iCs/>
    </w:rPr>
  </w:style>
  <w:style w:type="character" w:styleId="Collegamentoipertestuale">
    <w:name w:val="Hyperlink"/>
    <w:basedOn w:val="Caratterepredefinitoparagrafo"/>
    <w:uiPriority w:val="99"/>
    <w:unhideWhenUsed/>
    <w:rsid w:val="00827513"/>
    <w:rPr>
      <w:color w:val="0000FF"/>
      <w:u w:val="single"/>
    </w:rPr>
  </w:style>
  <w:style w:type="character" w:customStyle="1" w:styleId="Titolo1Carattere">
    <w:name w:val="Titolo 1 Carattere"/>
    <w:basedOn w:val="Caratterepredefinitoparagrafo"/>
    <w:link w:val="Titolo1"/>
    <w:uiPriority w:val="9"/>
    <w:rsid w:val="0082751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semiHidden/>
    <w:rsid w:val="00827513"/>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0C3797"/>
    <w:pPr>
      <w:tabs>
        <w:tab w:val="center" w:pos="4680"/>
        <w:tab w:val="right" w:pos="9360"/>
      </w:tabs>
      <w:spacing w:after="0" w:line="240" w:lineRule="auto"/>
    </w:pPr>
    <w:rPr>
      <w:rFonts w:eastAsiaTheme="minorEastAsia"/>
    </w:rPr>
  </w:style>
  <w:style w:type="character" w:customStyle="1" w:styleId="IntestazioneCarattere">
    <w:name w:val="Intestazione Carattere"/>
    <w:basedOn w:val="Caratterepredefinitoparagrafo"/>
    <w:link w:val="Intestazione"/>
    <w:uiPriority w:val="99"/>
    <w:rsid w:val="000C3797"/>
    <w:rPr>
      <w:rFonts w:eastAsiaTheme="minorEastAsia"/>
    </w:rPr>
  </w:style>
  <w:style w:type="paragraph" w:styleId="Testofumetto">
    <w:name w:val="Balloon Text"/>
    <w:basedOn w:val="Normale"/>
    <w:link w:val="TestofumettoCarattere"/>
    <w:uiPriority w:val="99"/>
    <w:semiHidden/>
    <w:unhideWhenUsed/>
    <w:rsid w:val="000C379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C3797"/>
    <w:rPr>
      <w:rFonts w:ascii="Tahoma" w:hAnsi="Tahoma" w:cs="Tahoma"/>
      <w:sz w:val="16"/>
      <w:szCs w:val="16"/>
    </w:rPr>
  </w:style>
  <w:style w:type="character" w:customStyle="1" w:styleId="Didascalia1">
    <w:name w:val="Didascalia1"/>
    <w:basedOn w:val="Caratterepredefinitoparagrafo"/>
    <w:rsid w:val="00EF0D2B"/>
  </w:style>
  <w:style w:type="character" w:customStyle="1" w:styleId="stmainservices">
    <w:name w:val="stmainservices"/>
    <w:basedOn w:val="Caratterepredefinitoparagrafo"/>
    <w:rsid w:val="00FD0CDB"/>
  </w:style>
  <w:style w:type="character" w:customStyle="1" w:styleId="stbubblehcount">
    <w:name w:val="stbubble_hcount"/>
    <w:basedOn w:val="Caratterepredefinitoparagrafo"/>
    <w:rsid w:val="00FD0CDB"/>
  </w:style>
  <w:style w:type="character" w:customStyle="1" w:styleId="Titolo3Carattere">
    <w:name w:val="Titolo 3 Carattere"/>
    <w:basedOn w:val="Caratterepredefinitoparagrafo"/>
    <w:link w:val="Titolo3"/>
    <w:uiPriority w:val="9"/>
    <w:rsid w:val="00FD0CDB"/>
    <w:rPr>
      <w:rFonts w:asciiTheme="majorHAnsi" w:eastAsiaTheme="majorEastAsia" w:hAnsiTheme="majorHAnsi" w:cstheme="majorBidi"/>
      <w:b/>
      <w:bCs/>
      <w:color w:val="4F81BD" w:themeColor="accent1"/>
    </w:rPr>
  </w:style>
  <w:style w:type="character" w:customStyle="1" w:styleId="copyright">
    <w:name w:val="copyright"/>
    <w:basedOn w:val="Caratterepredefinitoparagrafo"/>
    <w:rsid w:val="00A16F07"/>
  </w:style>
  <w:style w:type="character" w:customStyle="1" w:styleId="Titolo4Carattere">
    <w:name w:val="Titolo 4 Carattere"/>
    <w:basedOn w:val="Caratterepredefinitoparagrafo"/>
    <w:link w:val="Titolo4"/>
    <w:uiPriority w:val="9"/>
    <w:semiHidden/>
    <w:rsid w:val="00266E8E"/>
    <w:rPr>
      <w:rFonts w:asciiTheme="majorHAnsi" w:eastAsiaTheme="majorEastAsia" w:hAnsiTheme="majorHAnsi" w:cstheme="majorBidi"/>
      <w:b/>
      <w:bCs/>
      <w:i/>
      <w:iCs/>
      <w:color w:val="4F81BD" w:themeColor="accent1"/>
    </w:rPr>
  </w:style>
  <w:style w:type="character" w:customStyle="1" w:styleId="date">
    <w:name w:val="date"/>
    <w:basedOn w:val="Caratterepredefinitoparagrafo"/>
    <w:rsid w:val="008D6FB3"/>
  </w:style>
  <w:style w:type="character" w:customStyle="1" w:styleId="comments-link">
    <w:name w:val="comments-link"/>
    <w:basedOn w:val="Caratterepredefinitoparagrafo"/>
    <w:rsid w:val="008D6FB3"/>
  </w:style>
  <w:style w:type="paragraph" w:styleId="Paragrafoelenco">
    <w:name w:val="List Paragraph"/>
    <w:basedOn w:val="Normale"/>
    <w:uiPriority w:val="34"/>
    <w:qFormat/>
    <w:rsid w:val="00446644"/>
    <w:pPr>
      <w:ind w:left="720"/>
      <w:contextualSpacing/>
    </w:pPr>
  </w:style>
  <w:style w:type="paragraph" w:customStyle="1" w:styleId="verde">
    <w:name w:val="verde"/>
    <w:basedOn w:val="Normale"/>
    <w:rsid w:val="00196E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edice">
    <w:name w:val="pedice"/>
    <w:basedOn w:val="Caratterepredefinitoparagrafo"/>
    <w:rsid w:val="00196EE9"/>
  </w:style>
  <w:style w:type="paragraph" w:customStyle="1" w:styleId="headlinemeta">
    <w:name w:val="headline_meta"/>
    <w:basedOn w:val="Normale"/>
    <w:rsid w:val="00E534F5"/>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author">
    <w:name w:val="author"/>
    <w:basedOn w:val="Caratterepredefinitoparagrafo"/>
    <w:rsid w:val="00E534F5"/>
  </w:style>
  <w:style w:type="character" w:styleId="Collegamentovisitato">
    <w:name w:val="FollowedHyperlink"/>
    <w:basedOn w:val="Caratterepredefinitoparagrafo"/>
    <w:uiPriority w:val="99"/>
    <w:semiHidden/>
    <w:unhideWhenUsed/>
    <w:rsid w:val="00F97BC6"/>
    <w:rPr>
      <w:color w:val="800080" w:themeColor="followedHyperlink"/>
      <w:u w:val="single"/>
    </w:rPr>
  </w:style>
  <w:style w:type="character" w:customStyle="1" w:styleId="mw-headline">
    <w:name w:val="mw-headline"/>
    <w:basedOn w:val="Caratterepredefinitoparagrafo"/>
    <w:rsid w:val="00AB797B"/>
  </w:style>
  <w:style w:type="paragraph" w:styleId="Pidipagina">
    <w:name w:val="footer"/>
    <w:basedOn w:val="Normale"/>
    <w:link w:val="PidipaginaCarattere"/>
    <w:uiPriority w:val="99"/>
    <w:unhideWhenUsed/>
    <w:rsid w:val="0010678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0678E"/>
  </w:style>
  <w:style w:type="paragraph" w:styleId="Testonotaapidipagina">
    <w:name w:val="footnote text"/>
    <w:basedOn w:val="Normale"/>
    <w:link w:val="TestonotaapidipaginaCarattere"/>
    <w:uiPriority w:val="99"/>
    <w:unhideWhenUsed/>
    <w:rsid w:val="00426347"/>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426347"/>
    <w:rPr>
      <w:sz w:val="20"/>
      <w:szCs w:val="20"/>
    </w:rPr>
  </w:style>
  <w:style w:type="character" w:styleId="Rimandonotaapidipagina">
    <w:name w:val="footnote reference"/>
    <w:basedOn w:val="Caratterepredefinitoparagrafo"/>
    <w:uiPriority w:val="99"/>
    <w:semiHidden/>
    <w:unhideWhenUsed/>
    <w:rsid w:val="004263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3"/>
        <w:szCs w:val="23"/>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D00"/>
  </w:style>
  <w:style w:type="paragraph" w:styleId="Titolo1">
    <w:name w:val="heading 1"/>
    <w:basedOn w:val="Normale"/>
    <w:link w:val="Titolo1Carattere"/>
    <w:uiPriority w:val="9"/>
    <w:qFormat/>
    <w:rsid w:val="00827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27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D0CD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66E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827513"/>
  </w:style>
  <w:style w:type="character" w:styleId="Enfasigrassetto">
    <w:name w:val="Strong"/>
    <w:basedOn w:val="Caratterepredefinitoparagrafo"/>
    <w:uiPriority w:val="22"/>
    <w:qFormat/>
    <w:rsid w:val="00827513"/>
    <w:rPr>
      <w:b/>
      <w:bCs/>
    </w:rPr>
  </w:style>
  <w:style w:type="paragraph" w:styleId="NormaleWeb">
    <w:name w:val="Normal (Web)"/>
    <w:basedOn w:val="Normale"/>
    <w:uiPriority w:val="99"/>
    <w:unhideWhenUsed/>
    <w:rsid w:val="008275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827513"/>
    <w:rPr>
      <w:i/>
      <w:iCs/>
    </w:rPr>
  </w:style>
  <w:style w:type="character" w:styleId="Collegamentoipertestuale">
    <w:name w:val="Hyperlink"/>
    <w:basedOn w:val="Caratterepredefinitoparagrafo"/>
    <w:uiPriority w:val="99"/>
    <w:unhideWhenUsed/>
    <w:rsid w:val="00827513"/>
    <w:rPr>
      <w:color w:val="0000FF"/>
      <w:u w:val="single"/>
    </w:rPr>
  </w:style>
  <w:style w:type="character" w:customStyle="1" w:styleId="Titolo1Carattere">
    <w:name w:val="Titolo 1 Carattere"/>
    <w:basedOn w:val="Caratterepredefinitoparagrafo"/>
    <w:link w:val="Titolo1"/>
    <w:uiPriority w:val="9"/>
    <w:rsid w:val="0082751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semiHidden/>
    <w:rsid w:val="00827513"/>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0C3797"/>
    <w:pPr>
      <w:tabs>
        <w:tab w:val="center" w:pos="4680"/>
        <w:tab w:val="right" w:pos="9360"/>
      </w:tabs>
      <w:spacing w:after="0" w:line="240" w:lineRule="auto"/>
    </w:pPr>
    <w:rPr>
      <w:rFonts w:eastAsiaTheme="minorEastAsia"/>
    </w:rPr>
  </w:style>
  <w:style w:type="character" w:customStyle="1" w:styleId="IntestazioneCarattere">
    <w:name w:val="Intestazione Carattere"/>
    <w:basedOn w:val="Caratterepredefinitoparagrafo"/>
    <w:link w:val="Intestazione"/>
    <w:uiPriority w:val="99"/>
    <w:rsid w:val="000C3797"/>
    <w:rPr>
      <w:rFonts w:eastAsiaTheme="minorEastAsia"/>
    </w:rPr>
  </w:style>
  <w:style w:type="paragraph" w:styleId="Testofumetto">
    <w:name w:val="Balloon Text"/>
    <w:basedOn w:val="Normale"/>
    <w:link w:val="TestofumettoCarattere"/>
    <w:uiPriority w:val="99"/>
    <w:semiHidden/>
    <w:unhideWhenUsed/>
    <w:rsid w:val="000C379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C3797"/>
    <w:rPr>
      <w:rFonts w:ascii="Tahoma" w:hAnsi="Tahoma" w:cs="Tahoma"/>
      <w:sz w:val="16"/>
      <w:szCs w:val="16"/>
    </w:rPr>
  </w:style>
  <w:style w:type="character" w:customStyle="1" w:styleId="Didascalia1">
    <w:name w:val="Didascalia1"/>
    <w:basedOn w:val="Caratterepredefinitoparagrafo"/>
    <w:rsid w:val="00EF0D2B"/>
  </w:style>
  <w:style w:type="character" w:customStyle="1" w:styleId="stmainservices">
    <w:name w:val="stmainservices"/>
    <w:basedOn w:val="Caratterepredefinitoparagrafo"/>
    <w:rsid w:val="00FD0CDB"/>
  </w:style>
  <w:style w:type="character" w:customStyle="1" w:styleId="stbubblehcount">
    <w:name w:val="stbubble_hcount"/>
    <w:basedOn w:val="Caratterepredefinitoparagrafo"/>
    <w:rsid w:val="00FD0CDB"/>
  </w:style>
  <w:style w:type="character" w:customStyle="1" w:styleId="Titolo3Carattere">
    <w:name w:val="Titolo 3 Carattere"/>
    <w:basedOn w:val="Caratterepredefinitoparagrafo"/>
    <w:link w:val="Titolo3"/>
    <w:uiPriority w:val="9"/>
    <w:rsid w:val="00FD0CDB"/>
    <w:rPr>
      <w:rFonts w:asciiTheme="majorHAnsi" w:eastAsiaTheme="majorEastAsia" w:hAnsiTheme="majorHAnsi" w:cstheme="majorBidi"/>
      <w:b/>
      <w:bCs/>
      <w:color w:val="4F81BD" w:themeColor="accent1"/>
    </w:rPr>
  </w:style>
  <w:style w:type="character" w:customStyle="1" w:styleId="copyright">
    <w:name w:val="copyright"/>
    <w:basedOn w:val="Caratterepredefinitoparagrafo"/>
    <w:rsid w:val="00A16F07"/>
  </w:style>
  <w:style w:type="character" w:customStyle="1" w:styleId="Titolo4Carattere">
    <w:name w:val="Titolo 4 Carattere"/>
    <w:basedOn w:val="Caratterepredefinitoparagrafo"/>
    <w:link w:val="Titolo4"/>
    <w:uiPriority w:val="9"/>
    <w:semiHidden/>
    <w:rsid w:val="00266E8E"/>
    <w:rPr>
      <w:rFonts w:asciiTheme="majorHAnsi" w:eastAsiaTheme="majorEastAsia" w:hAnsiTheme="majorHAnsi" w:cstheme="majorBidi"/>
      <w:b/>
      <w:bCs/>
      <w:i/>
      <w:iCs/>
      <w:color w:val="4F81BD" w:themeColor="accent1"/>
    </w:rPr>
  </w:style>
  <w:style w:type="character" w:customStyle="1" w:styleId="date">
    <w:name w:val="date"/>
    <w:basedOn w:val="Caratterepredefinitoparagrafo"/>
    <w:rsid w:val="008D6FB3"/>
  </w:style>
  <w:style w:type="character" w:customStyle="1" w:styleId="comments-link">
    <w:name w:val="comments-link"/>
    <w:basedOn w:val="Caratterepredefinitoparagrafo"/>
    <w:rsid w:val="008D6FB3"/>
  </w:style>
  <w:style w:type="paragraph" w:styleId="Paragrafoelenco">
    <w:name w:val="List Paragraph"/>
    <w:basedOn w:val="Normale"/>
    <w:uiPriority w:val="34"/>
    <w:qFormat/>
    <w:rsid w:val="00446644"/>
    <w:pPr>
      <w:ind w:left="720"/>
      <w:contextualSpacing/>
    </w:pPr>
  </w:style>
  <w:style w:type="paragraph" w:customStyle="1" w:styleId="verde">
    <w:name w:val="verde"/>
    <w:basedOn w:val="Normale"/>
    <w:rsid w:val="00196E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edice">
    <w:name w:val="pedice"/>
    <w:basedOn w:val="Caratterepredefinitoparagrafo"/>
    <w:rsid w:val="00196EE9"/>
  </w:style>
  <w:style w:type="paragraph" w:customStyle="1" w:styleId="headlinemeta">
    <w:name w:val="headline_meta"/>
    <w:basedOn w:val="Normale"/>
    <w:rsid w:val="00E534F5"/>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author">
    <w:name w:val="author"/>
    <w:basedOn w:val="Caratterepredefinitoparagrafo"/>
    <w:rsid w:val="00E534F5"/>
  </w:style>
  <w:style w:type="character" w:styleId="Collegamentovisitato">
    <w:name w:val="FollowedHyperlink"/>
    <w:basedOn w:val="Caratterepredefinitoparagrafo"/>
    <w:uiPriority w:val="99"/>
    <w:semiHidden/>
    <w:unhideWhenUsed/>
    <w:rsid w:val="00F97BC6"/>
    <w:rPr>
      <w:color w:val="800080" w:themeColor="followedHyperlink"/>
      <w:u w:val="single"/>
    </w:rPr>
  </w:style>
  <w:style w:type="character" w:customStyle="1" w:styleId="mw-headline">
    <w:name w:val="mw-headline"/>
    <w:basedOn w:val="Caratterepredefinitoparagrafo"/>
    <w:rsid w:val="00AB797B"/>
  </w:style>
  <w:style w:type="paragraph" w:styleId="Pidipagina">
    <w:name w:val="footer"/>
    <w:basedOn w:val="Normale"/>
    <w:link w:val="PidipaginaCarattere"/>
    <w:uiPriority w:val="99"/>
    <w:unhideWhenUsed/>
    <w:rsid w:val="0010678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0678E"/>
  </w:style>
  <w:style w:type="paragraph" w:styleId="Testonotaapidipagina">
    <w:name w:val="footnote text"/>
    <w:basedOn w:val="Normale"/>
    <w:link w:val="TestonotaapidipaginaCarattere"/>
    <w:uiPriority w:val="99"/>
    <w:unhideWhenUsed/>
    <w:rsid w:val="00426347"/>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426347"/>
    <w:rPr>
      <w:sz w:val="20"/>
      <w:szCs w:val="20"/>
    </w:rPr>
  </w:style>
  <w:style w:type="character" w:styleId="Rimandonotaapidipagina">
    <w:name w:val="footnote reference"/>
    <w:basedOn w:val="Caratterepredefinitoparagrafo"/>
    <w:uiPriority w:val="99"/>
    <w:semiHidden/>
    <w:unhideWhenUsed/>
    <w:rsid w:val="00426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896">
      <w:bodyDiv w:val="1"/>
      <w:marLeft w:val="0"/>
      <w:marRight w:val="0"/>
      <w:marTop w:val="0"/>
      <w:marBottom w:val="0"/>
      <w:divBdr>
        <w:top w:val="none" w:sz="0" w:space="0" w:color="auto"/>
        <w:left w:val="none" w:sz="0" w:space="0" w:color="auto"/>
        <w:bottom w:val="none" w:sz="0" w:space="0" w:color="auto"/>
        <w:right w:val="none" w:sz="0" w:space="0" w:color="auto"/>
      </w:divBdr>
    </w:div>
    <w:div w:id="66923065">
      <w:bodyDiv w:val="1"/>
      <w:marLeft w:val="0"/>
      <w:marRight w:val="0"/>
      <w:marTop w:val="0"/>
      <w:marBottom w:val="0"/>
      <w:divBdr>
        <w:top w:val="none" w:sz="0" w:space="0" w:color="auto"/>
        <w:left w:val="none" w:sz="0" w:space="0" w:color="auto"/>
        <w:bottom w:val="none" w:sz="0" w:space="0" w:color="auto"/>
        <w:right w:val="none" w:sz="0" w:space="0" w:color="auto"/>
      </w:divBdr>
    </w:div>
    <w:div w:id="112872870">
      <w:bodyDiv w:val="1"/>
      <w:marLeft w:val="0"/>
      <w:marRight w:val="0"/>
      <w:marTop w:val="0"/>
      <w:marBottom w:val="0"/>
      <w:divBdr>
        <w:top w:val="none" w:sz="0" w:space="0" w:color="auto"/>
        <w:left w:val="none" w:sz="0" w:space="0" w:color="auto"/>
        <w:bottom w:val="none" w:sz="0" w:space="0" w:color="auto"/>
        <w:right w:val="none" w:sz="0" w:space="0" w:color="auto"/>
      </w:divBdr>
    </w:div>
    <w:div w:id="121267222">
      <w:bodyDiv w:val="1"/>
      <w:marLeft w:val="0"/>
      <w:marRight w:val="0"/>
      <w:marTop w:val="0"/>
      <w:marBottom w:val="0"/>
      <w:divBdr>
        <w:top w:val="none" w:sz="0" w:space="0" w:color="auto"/>
        <w:left w:val="none" w:sz="0" w:space="0" w:color="auto"/>
        <w:bottom w:val="none" w:sz="0" w:space="0" w:color="auto"/>
        <w:right w:val="none" w:sz="0" w:space="0" w:color="auto"/>
      </w:divBdr>
    </w:div>
    <w:div w:id="135686226">
      <w:bodyDiv w:val="1"/>
      <w:marLeft w:val="0"/>
      <w:marRight w:val="0"/>
      <w:marTop w:val="0"/>
      <w:marBottom w:val="0"/>
      <w:divBdr>
        <w:top w:val="none" w:sz="0" w:space="0" w:color="auto"/>
        <w:left w:val="none" w:sz="0" w:space="0" w:color="auto"/>
        <w:bottom w:val="none" w:sz="0" w:space="0" w:color="auto"/>
        <w:right w:val="none" w:sz="0" w:space="0" w:color="auto"/>
      </w:divBdr>
    </w:div>
    <w:div w:id="213128765">
      <w:bodyDiv w:val="1"/>
      <w:marLeft w:val="0"/>
      <w:marRight w:val="0"/>
      <w:marTop w:val="0"/>
      <w:marBottom w:val="0"/>
      <w:divBdr>
        <w:top w:val="none" w:sz="0" w:space="0" w:color="auto"/>
        <w:left w:val="none" w:sz="0" w:space="0" w:color="auto"/>
        <w:bottom w:val="none" w:sz="0" w:space="0" w:color="auto"/>
        <w:right w:val="none" w:sz="0" w:space="0" w:color="auto"/>
      </w:divBdr>
    </w:div>
    <w:div w:id="213393355">
      <w:bodyDiv w:val="1"/>
      <w:marLeft w:val="0"/>
      <w:marRight w:val="0"/>
      <w:marTop w:val="0"/>
      <w:marBottom w:val="0"/>
      <w:divBdr>
        <w:top w:val="none" w:sz="0" w:space="0" w:color="auto"/>
        <w:left w:val="none" w:sz="0" w:space="0" w:color="auto"/>
        <w:bottom w:val="none" w:sz="0" w:space="0" w:color="auto"/>
        <w:right w:val="none" w:sz="0" w:space="0" w:color="auto"/>
      </w:divBdr>
    </w:div>
    <w:div w:id="228349125">
      <w:bodyDiv w:val="1"/>
      <w:marLeft w:val="0"/>
      <w:marRight w:val="0"/>
      <w:marTop w:val="0"/>
      <w:marBottom w:val="0"/>
      <w:divBdr>
        <w:top w:val="none" w:sz="0" w:space="0" w:color="auto"/>
        <w:left w:val="none" w:sz="0" w:space="0" w:color="auto"/>
        <w:bottom w:val="none" w:sz="0" w:space="0" w:color="auto"/>
        <w:right w:val="none" w:sz="0" w:space="0" w:color="auto"/>
      </w:divBdr>
    </w:div>
    <w:div w:id="242178275">
      <w:bodyDiv w:val="1"/>
      <w:marLeft w:val="0"/>
      <w:marRight w:val="0"/>
      <w:marTop w:val="0"/>
      <w:marBottom w:val="0"/>
      <w:divBdr>
        <w:top w:val="none" w:sz="0" w:space="0" w:color="auto"/>
        <w:left w:val="none" w:sz="0" w:space="0" w:color="auto"/>
        <w:bottom w:val="none" w:sz="0" w:space="0" w:color="auto"/>
        <w:right w:val="none" w:sz="0" w:space="0" w:color="auto"/>
      </w:divBdr>
    </w:div>
    <w:div w:id="267547407">
      <w:bodyDiv w:val="1"/>
      <w:marLeft w:val="0"/>
      <w:marRight w:val="0"/>
      <w:marTop w:val="0"/>
      <w:marBottom w:val="0"/>
      <w:divBdr>
        <w:top w:val="none" w:sz="0" w:space="0" w:color="auto"/>
        <w:left w:val="none" w:sz="0" w:space="0" w:color="auto"/>
        <w:bottom w:val="none" w:sz="0" w:space="0" w:color="auto"/>
        <w:right w:val="none" w:sz="0" w:space="0" w:color="auto"/>
      </w:divBdr>
    </w:div>
    <w:div w:id="321078941">
      <w:bodyDiv w:val="1"/>
      <w:marLeft w:val="0"/>
      <w:marRight w:val="0"/>
      <w:marTop w:val="0"/>
      <w:marBottom w:val="0"/>
      <w:divBdr>
        <w:top w:val="none" w:sz="0" w:space="0" w:color="auto"/>
        <w:left w:val="none" w:sz="0" w:space="0" w:color="auto"/>
        <w:bottom w:val="none" w:sz="0" w:space="0" w:color="auto"/>
        <w:right w:val="none" w:sz="0" w:space="0" w:color="auto"/>
      </w:divBdr>
    </w:div>
    <w:div w:id="372317558">
      <w:bodyDiv w:val="1"/>
      <w:marLeft w:val="0"/>
      <w:marRight w:val="0"/>
      <w:marTop w:val="0"/>
      <w:marBottom w:val="0"/>
      <w:divBdr>
        <w:top w:val="none" w:sz="0" w:space="0" w:color="auto"/>
        <w:left w:val="none" w:sz="0" w:space="0" w:color="auto"/>
        <w:bottom w:val="none" w:sz="0" w:space="0" w:color="auto"/>
        <w:right w:val="none" w:sz="0" w:space="0" w:color="auto"/>
      </w:divBdr>
    </w:div>
    <w:div w:id="421803532">
      <w:bodyDiv w:val="1"/>
      <w:marLeft w:val="0"/>
      <w:marRight w:val="0"/>
      <w:marTop w:val="0"/>
      <w:marBottom w:val="0"/>
      <w:divBdr>
        <w:top w:val="none" w:sz="0" w:space="0" w:color="auto"/>
        <w:left w:val="none" w:sz="0" w:space="0" w:color="auto"/>
        <w:bottom w:val="none" w:sz="0" w:space="0" w:color="auto"/>
        <w:right w:val="none" w:sz="0" w:space="0" w:color="auto"/>
      </w:divBdr>
    </w:div>
    <w:div w:id="432633822">
      <w:bodyDiv w:val="1"/>
      <w:marLeft w:val="0"/>
      <w:marRight w:val="0"/>
      <w:marTop w:val="0"/>
      <w:marBottom w:val="0"/>
      <w:divBdr>
        <w:top w:val="none" w:sz="0" w:space="0" w:color="auto"/>
        <w:left w:val="none" w:sz="0" w:space="0" w:color="auto"/>
        <w:bottom w:val="none" w:sz="0" w:space="0" w:color="auto"/>
        <w:right w:val="none" w:sz="0" w:space="0" w:color="auto"/>
      </w:divBdr>
    </w:div>
    <w:div w:id="437408231">
      <w:bodyDiv w:val="1"/>
      <w:marLeft w:val="0"/>
      <w:marRight w:val="0"/>
      <w:marTop w:val="0"/>
      <w:marBottom w:val="0"/>
      <w:divBdr>
        <w:top w:val="none" w:sz="0" w:space="0" w:color="auto"/>
        <w:left w:val="none" w:sz="0" w:space="0" w:color="auto"/>
        <w:bottom w:val="none" w:sz="0" w:space="0" w:color="auto"/>
        <w:right w:val="none" w:sz="0" w:space="0" w:color="auto"/>
      </w:divBdr>
    </w:div>
    <w:div w:id="472874978">
      <w:bodyDiv w:val="1"/>
      <w:marLeft w:val="0"/>
      <w:marRight w:val="0"/>
      <w:marTop w:val="0"/>
      <w:marBottom w:val="0"/>
      <w:divBdr>
        <w:top w:val="none" w:sz="0" w:space="0" w:color="auto"/>
        <w:left w:val="none" w:sz="0" w:space="0" w:color="auto"/>
        <w:bottom w:val="none" w:sz="0" w:space="0" w:color="auto"/>
        <w:right w:val="none" w:sz="0" w:space="0" w:color="auto"/>
      </w:divBdr>
      <w:divsChild>
        <w:div w:id="1168329737">
          <w:marLeft w:val="0"/>
          <w:marRight w:val="0"/>
          <w:marTop w:val="0"/>
          <w:marBottom w:val="0"/>
          <w:divBdr>
            <w:top w:val="none" w:sz="0" w:space="0" w:color="auto"/>
            <w:left w:val="none" w:sz="0" w:space="0" w:color="auto"/>
            <w:bottom w:val="none" w:sz="0" w:space="0" w:color="auto"/>
            <w:right w:val="none" w:sz="0" w:space="0" w:color="auto"/>
          </w:divBdr>
        </w:div>
      </w:divsChild>
    </w:div>
    <w:div w:id="515928647">
      <w:bodyDiv w:val="1"/>
      <w:marLeft w:val="0"/>
      <w:marRight w:val="0"/>
      <w:marTop w:val="0"/>
      <w:marBottom w:val="0"/>
      <w:divBdr>
        <w:top w:val="none" w:sz="0" w:space="0" w:color="auto"/>
        <w:left w:val="none" w:sz="0" w:space="0" w:color="auto"/>
        <w:bottom w:val="none" w:sz="0" w:space="0" w:color="auto"/>
        <w:right w:val="none" w:sz="0" w:space="0" w:color="auto"/>
      </w:divBdr>
      <w:divsChild>
        <w:div w:id="529299105">
          <w:marLeft w:val="0"/>
          <w:marRight w:val="0"/>
          <w:marTop w:val="0"/>
          <w:marBottom w:val="528"/>
          <w:divBdr>
            <w:top w:val="none" w:sz="0" w:space="0" w:color="auto"/>
            <w:left w:val="none" w:sz="0" w:space="0" w:color="auto"/>
            <w:bottom w:val="none" w:sz="0" w:space="0" w:color="auto"/>
            <w:right w:val="none" w:sz="0" w:space="0" w:color="auto"/>
          </w:divBdr>
        </w:div>
        <w:div w:id="597833489">
          <w:marLeft w:val="0"/>
          <w:marRight w:val="0"/>
          <w:marTop w:val="0"/>
          <w:marBottom w:val="0"/>
          <w:divBdr>
            <w:top w:val="none" w:sz="0" w:space="0" w:color="auto"/>
            <w:left w:val="none" w:sz="0" w:space="0" w:color="auto"/>
            <w:bottom w:val="none" w:sz="0" w:space="0" w:color="auto"/>
            <w:right w:val="none" w:sz="0" w:space="0" w:color="auto"/>
          </w:divBdr>
        </w:div>
      </w:divsChild>
    </w:div>
    <w:div w:id="522474724">
      <w:bodyDiv w:val="1"/>
      <w:marLeft w:val="0"/>
      <w:marRight w:val="0"/>
      <w:marTop w:val="0"/>
      <w:marBottom w:val="0"/>
      <w:divBdr>
        <w:top w:val="none" w:sz="0" w:space="0" w:color="auto"/>
        <w:left w:val="none" w:sz="0" w:space="0" w:color="auto"/>
        <w:bottom w:val="none" w:sz="0" w:space="0" w:color="auto"/>
        <w:right w:val="none" w:sz="0" w:space="0" w:color="auto"/>
      </w:divBdr>
    </w:div>
    <w:div w:id="571431561">
      <w:bodyDiv w:val="1"/>
      <w:marLeft w:val="0"/>
      <w:marRight w:val="0"/>
      <w:marTop w:val="0"/>
      <w:marBottom w:val="0"/>
      <w:divBdr>
        <w:top w:val="none" w:sz="0" w:space="0" w:color="auto"/>
        <w:left w:val="none" w:sz="0" w:space="0" w:color="auto"/>
        <w:bottom w:val="none" w:sz="0" w:space="0" w:color="auto"/>
        <w:right w:val="none" w:sz="0" w:space="0" w:color="auto"/>
      </w:divBdr>
    </w:div>
    <w:div w:id="574557698">
      <w:bodyDiv w:val="1"/>
      <w:marLeft w:val="0"/>
      <w:marRight w:val="0"/>
      <w:marTop w:val="0"/>
      <w:marBottom w:val="0"/>
      <w:divBdr>
        <w:top w:val="none" w:sz="0" w:space="0" w:color="auto"/>
        <w:left w:val="none" w:sz="0" w:space="0" w:color="auto"/>
        <w:bottom w:val="none" w:sz="0" w:space="0" w:color="auto"/>
        <w:right w:val="none" w:sz="0" w:space="0" w:color="auto"/>
      </w:divBdr>
    </w:div>
    <w:div w:id="609623922">
      <w:bodyDiv w:val="1"/>
      <w:marLeft w:val="0"/>
      <w:marRight w:val="0"/>
      <w:marTop w:val="0"/>
      <w:marBottom w:val="0"/>
      <w:divBdr>
        <w:top w:val="none" w:sz="0" w:space="0" w:color="auto"/>
        <w:left w:val="none" w:sz="0" w:space="0" w:color="auto"/>
        <w:bottom w:val="none" w:sz="0" w:space="0" w:color="auto"/>
        <w:right w:val="none" w:sz="0" w:space="0" w:color="auto"/>
      </w:divBdr>
    </w:div>
    <w:div w:id="618102546">
      <w:bodyDiv w:val="1"/>
      <w:marLeft w:val="0"/>
      <w:marRight w:val="0"/>
      <w:marTop w:val="0"/>
      <w:marBottom w:val="0"/>
      <w:divBdr>
        <w:top w:val="none" w:sz="0" w:space="0" w:color="auto"/>
        <w:left w:val="none" w:sz="0" w:space="0" w:color="auto"/>
        <w:bottom w:val="none" w:sz="0" w:space="0" w:color="auto"/>
        <w:right w:val="none" w:sz="0" w:space="0" w:color="auto"/>
      </w:divBdr>
      <w:divsChild>
        <w:div w:id="112330583">
          <w:marLeft w:val="547"/>
          <w:marRight w:val="0"/>
          <w:marTop w:val="96"/>
          <w:marBottom w:val="0"/>
          <w:divBdr>
            <w:top w:val="none" w:sz="0" w:space="0" w:color="auto"/>
            <w:left w:val="none" w:sz="0" w:space="0" w:color="auto"/>
            <w:bottom w:val="none" w:sz="0" w:space="0" w:color="auto"/>
            <w:right w:val="none" w:sz="0" w:space="0" w:color="auto"/>
          </w:divBdr>
        </w:div>
      </w:divsChild>
    </w:div>
    <w:div w:id="624235964">
      <w:bodyDiv w:val="1"/>
      <w:marLeft w:val="0"/>
      <w:marRight w:val="0"/>
      <w:marTop w:val="0"/>
      <w:marBottom w:val="0"/>
      <w:divBdr>
        <w:top w:val="none" w:sz="0" w:space="0" w:color="auto"/>
        <w:left w:val="none" w:sz="0" w:space="0" w:color="auto"/>
        <w:bottom w:val="none" w:sz="0" w:space="0" w:color="auto"/>
        <w:right w:val="none" w:sz="0" w:space="0" w:color="auto"/>
      </w:divBdr>
    </w:div>
    <w:div w:id="648052631">
      <w:bodyDiv w:val="1"/>
      <w:marLeft w:val="0"/>
      <w:marRight w:val="0"/>
      <w:marTop w:val="0"/>
      <w:marBottom w:val="0"/>
      <w:divBdr>
        <w:top w:val="none" w:sz="0" w:space="0" w:color="auto"/>
        <w:left w:val="none" w:sz="0" w:space="0" w:color="auto"/>
        <w:bottom w:val="none" w:sz="0" w:space="0" w:color="auto"/>
        <w:right w:val="none" w:sz="0" w:space="0" w:color="auto"/>
      </w:divBdr>
    </w:div>
    <w:div w:id="719399528">
      <w:bodyDiv w:val="1"/>
      <w:marLeft w:val="0"/>
      <w:marRight w:val="0"/>
      <w:marTop w:val="0"/>
      <w:marBottom w:val="0"/>
      <w:divBdr>
        <w:top w:val="none" w:sz="0" w:space="0" w:color="auto"/>
        <w:left w:val="none" w:sz="0" w:space="0" w:color="auto"/>
        <w:bottom w:val="none" w:sz="0" w:space="0" w:color="auto"/>
        <w:right w:val="none" w:sz="0" w:space="0" w:color="auto"/>
      </w:divBdr>
    </w:div>
    <w:div w:id="779031860">
      <w:bodyDiv w:val="1"/>
      <w:marLeft w:val="0"/>
      <w:marRight w:val="0"/>
      <w:marTop w:val="0"/>
      <w:marBottom w:val="0"/>
      <w:divBdr>
        <w:top w:val="none" w:sz="0" w:space="0" w:color="auto"/>
        <w:left w:val="none" w:sz="0" w:space="0" w:color="auto"/>
        <w:bottom w:val="none" w:sz="0" w:space="0" w:color="auto"/>
        <w:right w:val="none" w:sz="0" w:space="0" w:color="auto"/>
      </w:divBdr>
      <w:divsChild>
        <w:div w:id="658775559">
          <w:marLeft w:val="0"/>
          <w:marRight w:val="0"/>
          <w:marTop w:val="300"/>
          <w:marBottom w:val="360"/>
          <w:divBdr>
            <w:top w:val="none" w:sz="0" w:space="0" w:color="auto"/>
            <w:left w:val="none" w:sz="0" w:space="0" w:color="auto"/>
            <w:bottom w:val="none" w:sz="0" w:space="0" w:color="auto"/>
            <w:right w:val="none" w:sz="0" w:space="0" w:color="auto"/>
          </w:divBdr>
        </w:div>
        <w:div w:id="1433283408">
          <w:marLeft w:val="60"/>
          <w:marRight w:val="60"/>
          <w:marTop w:val="0"/>
          <w:marBottom w:val="0"/>
          <w:divBdr>
            <w:top w:val="none" w:sz="0" w:space="0" w:color="auto"/>
            <w:left w:val="none" w:sz="0" w:space="0" w:color="auto"/>
            <w:bottom w:val="none" w:sz="0" w:space="0" w:color="auto"/>
            <w:right w:val="none" w:sz="0" w:space="0" w:color="auto"/>
          </w:divBdr>
          <w:divsChild>
            <w:div w:id="863440991">
              <w:marLeft w:val="0"/>
              <w:marRight w:val="0"/>
              <w:marTop w:val="300"/>
              <w:marBottom w:val="300"/>
              <w:divBdr>
                <w:top w:val="none" w:sz="0" w:space="0" w:color="auto"/>
                <w:left w:val="none" w:sz="0" w:space="0" w:color="auto"/>
                <w:bottom w:val="none" w:sz="0" w:space="0" w:color="auto"/>
                <w:right w:val="none" w:sz="0" w:space="0" w:color="auto"/>
              </w:divBdr>
              <w:divsChild>
                <w:div w:id="2081363520">
                  <w:marLeft w:val="0"/>
                  <w:marRight w:val="0"/>
                  <w:marTop w:val="0"/>
                  <w:marBottom w:val="0"/>
                  <w:divBdr>
                    <w:top w:val="none" w:sz="0" w:space="0" w:color="auto"/>
                    <w:left w:val="none" w:sz="0" w:space="0" w:color="auto"/>
                    <w:bottom w:val="none" w:sz="0" w:space="0" w:color="auto"/>
                    <w:right w:val="none" w:sz="0" w:space="0" w:color="auto"/>
                  </w:divBdr>
                </w:div>
              </w:divsChild>
            </w:div>
            <w:div w:id="45641584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785002846">
      <w:bodyDiv w:val="1"/>
      <w:marLeft w:val="0"/>
      <w:marRight w:val="0"/>
      <w:marTop w:val="0"/>
      <w:marBottom w:val="0"/>
      <w:divBdr>
        <w:top w:val="none" w:sz="0" w:space="0" w:color="auto"/>
        <w:left w:val="none" w:sz="0" w:space="0" w:color="auto"/>
        <w:bottom w:val="none" w:sz="0" w:space="0" w:color="auto"/>
        <w:right w:val="none" w:sz="0" w:space="0" w:color="auto"/>
      </w:divBdr>
      <w:divsChild>
        <w:div w:id="2048336072">
          <w:marLeft w:val="0"/>
          <w:marRight w:val="300"/>
          <w:marTop w:val="75"/>
          <w:marBottom w:val="0"/>
          <w:divBdr>
            <w:top w:val="none" w:sz="0" w:space="0" w:color="auto"/>
            <w:left w:val="none" w:sz="0" w:space="0" w:color="auto"/>
            <w:bottom w:val="none" w:sz="0" w:space="0" w:color="auto"/>
            <w:right w:val="none" w:sz="0" w:space="0" w:color="auto"/>
          </w:divBdr>
          <w:divsChild>
            <w:div w:id="9568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9696">
      <w:bodyDiv w:val="1"/>
      <w:marLeft w:val="0"/>
      <w:marRight w:val="0"/>
      <w:marTop w:val="0"/>
      <w:marBottom w:val="0"/>
      <w:divBdr>
        <w:top w:val="none" w:sz="0" w:space="0" w:color="auto"/>
        <w:left w:val="none" w:sz="0" w:space="0" w:color="auto"/>
        <w:bottom w:val="none" w:sz="0" w:space="0" w:color="auto"/>
        <w:right w:val="none" w:sz="0" w:space="0" w:color="auto"/>
      </w:divBdr>
    </w:div>
    <w:div w:id="909581898">
      <w:bodyDiv w:val="1"/>
      <w:marLeft w:val="0"/>
      <w:marRight w:val="0"/>
      <w:marTop w:val="0"/>
      <w:marBottom w:val="0"/>
      <w:divBdr>
        <w:top w:val="none" w:sz="0" w:space="0" w:color="auto"/>
        <w:left w:val="none" w:sz="0" w:space="0" w:color="auto"/>
        <w:bottom w:val="none" w:sz="0" w:space="0" w:color="auto"/>
        <w:right w:val="none" w:sz="0" w:space="0" w:color="auto"/>
      </w:divBdr>
    </w:div>
    <w:div w:id="915549755">
      <w:bodyDiv w:val="1"/>
      <w:marLeft w:val="0"/>
      <w:marRight w:val="0"/>
      <w:marTop w:val="0"/>
      <w:marBottom w:val="0"/>
      <w:divBdr>
        <w:top w:val="none" w:sz="0" w:space="0" w:color="auto"/>
        <w:left w:val="none" w:sz="0" w:space="0" w:color="auto"/>
        <w:bottom w:val="none" w:sz="0" w:space="0" w:color="auto"/>
        <w:right w:val="none" w:sz="0" w:space="0" w:color="auto"/>
      </w:divBdr>
      <w:divsChild>
        <w:div w:id="16542208">
          <w:marLeft w:val="0"/>
          <w:marRight w:val="0"/>
          <w:marTop w:val="0"/>
          <w:marBottom w:val="0"/>
          <w:divBdr>
            <w:top w:val="none" w:sz="0" w:space="0" w:color="auto"/>
            <w:left w:val="none" w:sz="0" w:space="0" w:color="auto"/>
            <w:bottom w:val="none" w:sz="0" w:space="0" w:color="auto"/>
            <w:right w:val="none" w:sz="0" w:space="0" w:color="auto"/>
          </w:divBdr>
          <w:divsChild>
            <w:div w:id="988292002">
              <w:marLeft w:val="0"/>
              <w:marRight w:val="0"/>
              <w:marTop w:val="0"/>
              <w:marBottom w:val="0"/>
              <w:divBdr>
                <w:top w:val="none" w:sz="0" w:space="0" w:color="auto"/>
                <w:left w:val="none" w:sz="0" w:space="0" w:color="auto"/>
                <w:bottom w:val="none" w:sz="0" w:space="0" w:color="auto"/>
                <w:right w:val="none" w:sz="0" w:space="0" w:color="auto"/>
              </w:divBdr>
              <w:divsChild>
                <w:div w:id="7825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6157">
      <w:bodyDiv w:val="1"/>
      <w:marLeft w:val="0"/>
      <w:marRight w:val="0"/>
      <w:marTop w:val="0"/>
      <w:marBottom w:val="0"/>
      <w:divBdr>
        <w:top w:val="none" w:sz="0" w:space="0" w:color="auto"/>
        <w:left w:val="none" w:sz="0" w:space="0" w:color="auto"/>
        <w:bottom w:val="none" w:sz="0" w:space="0" w:color="auto"/>
        <w:right w:val="none" w:sz="0" w:space="0" w:color="auto"/>
      </w:divBdr>
    </w:div>
    <w:div w:id="999384129">
      <w:bodyDiv w:val="1"/>
      <w:marLeft w:val="0"/>
      <w:marRight w:val="0"/>
      <w:marTop w:val="0"/>
      <w:marBottom w:val="0"/>
      <w:divBdr>
        <w:top w:val="none" w:sz="0" w:space="0" w:color="auto"/>
        <w:left w:val="none" w:sz="0" w:space="0" w:color="auto"/>
        <w:bottom w:val="none" w:sz="0" w:space="0" w:color="auto"/>
        <w:right w:val="none" w:sz="0" w:space="0" w:color="auto"/>
      </w:divBdr>
      <w:divsChild>
        <w:div w:id="962881792">
          <w:marLeft w:val="0"/>
          <w:marRight w:val="0"/>
          <w:marTop w:val="0"/>
          <w:marBottom w:val="0"/>
          <w:divBdr>
            <w:top w:val="none" w:sz="0" w:space="0" w:color="auto"/>
            <w:left w:val="none" w:sz="0" w:space="0" w:color="auto"/>
            <w:bottom w:val="none" w:sz="0" w:space="0" w:color="auto"/>
            <w:right w:val="none" w:sz="0" w:space="0" w:color="auto"/>
          </w:divBdr>
          <w:divsChild>
            <w:div w:id="1509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9150">
      <w:bodyDiv w:val="1"/>
      <w:marLeft w:val="0"/>
      <w:marRight w:val="0"/>
      <w:marTop w:val="0"/>
      <w:marBottom w:val="0"/>
      <w:divBdr>
        <w:top w:val="none" w:sz="0" w:space="0" w:color="auto"/>
        <w:left w:val="none" w:sz="0" w:space="0" w:color="auto"/>
        <w:bottom w:val="none" w:sz="0" w:space="0" w:color="auto"/>
        <w:right w:val="none" w:sz="0" w:space="0" w:color="auto"/>
      </w:divBdr>
    </w:div>
    <w:div w:id="1071271381">
      <w:bodyDiv w:val="1"/>
      <w:marLeft w:val="0"/>
      <w:marRight w:val="0"/>
      <w:marTop w:val="0"/>
      <w:marBottom w:val="0"/>
      <w:divBdr>
        <w:top w:val="none" w:sz="0" w:space="0" w:color="auto"/>
        <w:left w:val="none" w:sz="0" w:space="0" w:color="auto"/>
        <w:bottom w:val="none" w:sz="0" w:space="0" w:color="auto"/>
        <w:right w:val="none" w:sz="0" w:space="0" w:color="auto"/>
      </w:divBdr>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
    <w:div w:id="1076636513">
      <w:bodyDiv w:val="1"/>
      <w:marLeft w:val="0"/>
      <w:marRight w:val="0"/>
      <w:marTop w:val="0"/>
      <w:marBottom w:val="0"/>
      <w:divBdr>
        <w:top w:val="none" w:sz="0" w:space="0" w:color="auto"/>
        <w:left w:val="none" w:sz="0" w:space="0" w:color="auto"/>
        <w:bottom w:val="none" w:sz="0" w:space="0" w:color="auto"/>
        <w:right w:val="none" w:sz="0" w:space="0" w:color="auto"/>
      </w:divBdr>
    </w:div>
    <w:div w:id="1080298639">
      <w:bodyDiv w:val="1"/>
      <w:marLeft w:val="0"/>
      <w:marRight w:val="0"/>
      <w:marTop w:val="0"/>
      <w:marBottom w:val="0"/>
      <w:divBdr>
        <w:top w:val="none" w:sz="0" w:space="0" w:color="auto"/>
        <w:left w:val="none" w:sz="0" w:space="0" w:color="auto"/>
        <w:bottom w:val="none" w:sz="0" w:space="0" w:color="auto"/>
        <w:right w:val="none" w:sz="0" w:space="0" w:color="auto"/>
      </w:divBdr>
    </w:div>
    <w:div w:id="1094059085">
      <w:bodyDiv w:val="1"/>
      <w:marLeft w:val="0"/>
      <w:marRight w:val="0"/>
      <w:marTop w:val="0"/>
      <w:marBottom w:val="0"/>
      <w:divBdr>
        <w:top w:val="none" w:sz="0" w:space="0" w:color="auto"/>
        <w:left w:val="none" w:sz="0" w:space="0" w:color="auto"/>
        <w:bottom w:val="none" w:sz="0" w:space="0" w:color="auto"/>
        <w:right w:val="none" w:sz="0" w:space="0" w:color="auto"/>
      </w:divBdr>
      <w:divsChild>
        <w:div w:id="1385252116">
          <w:marLeft w:val="0"/>
          <w:marRight w:val="0"/>
          <w:marTop w:val="300"/>
          <w:marBottom w:val="360"/>
          <w:divBdr>
            <w:top w:val="none" w:sz="0" w:space="0" w:color="auto"/>
            <w:left w:val="none" w:sz="0" w:space="0" w:color="auto"/>
            <w:bottom w:val="none" w:sz="0" w:space="0" w:color="auto"/>
            <w:right w:val="none" w:sz="0" w:space="0" w:color="auto"/>
          </w:divBdr>
        </w:div>
        <w:div w:id="966542459">
          <w:marLeft w:val="60"/>
          <w:marRight w:val="60"/>
          <w:marTop w:val="0"/>
          <w:marBottom w:val="0"/>
          <w:divBdr>
            <w:top w:val="none" w:sz="0" w:space="0" w:color="auto"/>
            <w:left w:val="none" w:sz="0" w:space="0" w:color="auto"/>
            <w:bottom w:val="none" w:sz="0" w:space="0" w:color="auto"/>
            <w:right w:val="none" w:sz="0" w:space="0" w:color="auto"/>
          </w:divBdr>
          <w:divsChild>
            <w:div w:id="1054157574">
              <w:marLeft w:val="0"/>
              <w:marRight w:val="0"/>
              <w:marTop w:val="300"/>
              <w:marBottom w:val="300"/>
              <w:divBdr>
                <w:top w:val="none" w:sz="0" w:space="0" w:color="auto"/>
                <w:left w:val="none" w:sz="0" w:space="0" w:color="auto"/>
                <w:bottom w:val="none" w:sz="0" w:space="0" w:color="auto"/>
                <w:right w:val="none" w:sz="0" w:space="0" w:color="auto"/>
              </w:divBdr>
              <w:divsChild>
                <w:div w:id="804733575">
                  <w:marLeft w:val="0"/>
                  <w:marRight w:val="0"/>
                  <w:marTop w:val="0"/>
                  <w:marBottom w:val="0"/>
                  <w:divBdr>
                    <w:top w:val="none" w:sz="0" w:space="0" w:color="auto"/>
                    <w:left w:val="none" w:sz="0" w:space="0" w:color="auto"/>
                    <w:bottom w:val="none" w:sz="0" w:space="0" w:color="auto"/>
                    <w:right w:val="none" w:sz="0" w:space="0" w:color="auto"/>
                  </w:divBdr>
                </w:div>
              </w:divsChild>
            </w:div>
            <w:div w:id="40221728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147894050">
      <w:bodyDiv w:val="1"/>
      <w:marLeft w:val="0"/>
      <w:marRight w:val="0"/>
      <w:marTop w:val="0"/>
      <w:marBottom w:val="0"/>
      <w:divBdr>
        <w:top w:val="none" w:sz="0" w:space="0" w:color="auto"/>
        <w:left w:val="none" w:sz="0" w:space="0" w:color="auto"/>
        <w:bottom w:val="none" w:sz="0" w:space="0" w:color="auto"/>
        <w:right w:val="none" w:sz="0" w:space="0" w:color="auto"/>
      </w:divBdr>
    </w:div>
    <w:div w:id="1164855742">
      <w:bodyDiv w:val="1"/>
      <w:marLeft w:val="0"/>
      <w:marRight w:val="0"/>
      <w:marTop w:val="0"/>
      <w:marBottom w:val="0"/>
      <w:divBdr>
        <w:top w:val="none" w:sz="0" w:space="0" w:color="auto"/>
        <w:left w:val="none" w:sz="0" w:space="0" w:color="auto"/>
        <w:bottom w:val="none" w:sz="0" w:space="0" w:color="auto"/>
        <w:right w:val="none" w:sz="0" w:space="0" w:color="auto"/>
      </w:divBdr>
    </w:div>
    <w:div w:id="1241020236">
      <w:bodyDiv w:val="1"/>
      <w:marLeft w:val="0"/>
      <w:marRight w:val="0"/>
      <w:marTop w:val="0"/>
      <w:marBottom w:val="0"/>
      <w:divBdr>
        <w:top w:val="none" w:sz="0" w:space="0" w:color="auto"/>
        <w:left w:val="none" w:sz="0" w:space="0" w:color="auto"/>
        <w:bottom w:val="none" w:sz="0" w:space="0" w:color="auto"/>
        <w:right w:val="none" w:sz="0" w:space="0" w:color="auto"/>
      </w:divBdr>
    </w:div>
    <w:div w:id="1281303557">
      <w:bodyDiv w:val="1"/>
      <w:marLeft w:val="0"/>
      <w:marRight w:val="0"/>
      <w:marTop w:val="0"/>
      <w:marBottom w:val="0"/>
      <w:divBdr>
        <w:top w:val="none" w:sz="0" w:space="0" w:color="auto"/>
        <w:left w:val="none" w:sz="0" w:space="0" w:color="auto"/>
        <w:bottom w:val="none" w:sz="0" w:space="0" w:color="auto"/>
        <w:right w:val="none" w:sz="0" w:space="0" w:color="auto"/>
      </w:divBdr>
    </w:div>
    <w:div w:id="1284534171">
      <w:bodyDiv w:val="1"/>
      <w:marLeft w:val="0"/>
      <w:marRight w:val="0"/>
      <w:marTop w:val="0"/>
      <w:marBottom w:val="0"/>
      <w:divBdr>
        <w:top w:val="none" w:sz="0" w:space="0" w:color="auto"/>
        <w:left w:val="none" w:sz="0" w:space="0" w:color="auto"/>
        <w:bottom w:val="none" w:sz="0" w:space="0" w:color="auto"/>
        <w:right w:val="none" w:sz="0" w:space="0" w:color="auto"/>
      </w:divBdr>
      <w:divsChild>
        <w:div w:id="387456433">
          <w:marLeft w:val="0"/>
          <w:marRight w:val="0"/>
          <w:marTop w:val="96"/>
          <w:marBottom w:val="0"/>
          <w:divBdr>
            <w:top w:val="none" w:sz="0" w:space="0" w:color="auto"/>
            <w:left w:val="none" w:sz="0" w:space="0" w:color="auto"/>
            <w:bottom w:val="none" w:sz="0" w:space="0" w:color="auto"/>
            <w:right w:val="none" w:sz="0" w:space="0" w:color="auto"/>
          </w:divBdr>
        </w:div>
        <w:div w:id="355692400">
          <w:marLeft w:val="0"/>
          <w:marRight w:val="0"/>
          <w:marTop w:val="96"/>
          <w:marBottom w:val="0"/>
          <w:divBdr>
            <w:top w:val="none" w:sz="0" w:space="0" w:color="auto"/>
            <w:left w:val="none" w:sz="0" w:space="0" w:color="auto"/>
            <w:bottom w:val="none" w:sz="0" w:space="0" w:color="auto"/>
            <w:right w:val="none" w:sz="0" w:space="0" w:color="auto"/>
          </w:divBdr>
        </w:div>
        <w:div w:id="1213690723">
          <w:marLeft w:val="0"/>
          <w:marRight w:val="0"/>
          <w:marTop w:val="96"/>
          <w:marBottom w:val="0"/>
          <w:divBdr>
            <w:top w:val="none" w:sz="0" w:space="0" w:color="auto"/>
            <w:left w:val="none" w:sz="0" w:space="0" w:color="auto"/>
            <w:bottom w:val="none" w:sz="0" w:space="0" w:color="auto"/>
            <w:right w:val="none" w:sz="0" w:space="0" w:color="auto"/>
          </w:divBdr>
        </w:div>
      </w:divsChild>
    </w:div>
    <w:div w:id="1307781517">
      <w:bodyDiv w:val="1"/>
      <w:marLeft w:val="0"/>
      <w:marRight w:val="0"/>
      <w:marTop w:val="0"/>
      <w:marBottom w:val="0"/>
      <w:divBdr>
        <w:top w:val="none" w:sz="0" w:space="0" w:color="auto"/>
        <w:left w:val="none" w:sz="0" w:space="0" w:color="auto"/>
        <w:bottom w:val="none" w:sz="0" w:space="0" w:color="auto"/>
        <w:right w:val="none" w:sz="0" w:space="0" w:color="auto"/>
      </w:divBdr>
    </w:div>
    <w:div w:id="1321076283">
      <w:bodyDiv w:val="1"/>
      <w:marLeft w:val="0"/>
      <w:marRight w:val="0"/>
      <w:marTop w:val="0"/>
      <w:marBottom w:val="0"/>
      <w:divBdr>
        <w:top w:val="none" w:sz="0" w:space="0" w:color="auto"/>
        <w:left w:val="none" w:sz="0" w:space="0" w:color="auto"/>
        <w:bottom w:val="none" w:sz="0" w:space="0" w:color="auto"/>
        <w:right w:val="none" w:sz="0" w:space="0" w:color="auto"/>
      </w:divBdr>
    </w:div>
    <w:div w:id="1343698300">
      <w:bodyDiv w:val="1"/>
      <w:marLeft w:val="0"/>
      <w:marRight w:val="0"/>
      <w:marTop w:val="0"/>
      <w:marBottom w:val="0"/>
      <w:divBdr>
        <w:top w:val="none" w:sz="0" w:space="0" w:color="auto"/>
        <w:left w:val="none" w:sz="0" w:space="0" w:color="auto"/>
        <w:bottom w:val="none" w:sz="0" w:space="0" w:color="auto"/>
        <w:right w:val="none" w:sz="0" w:space="0" w:color="auto"/>
      </w:divBdr>
    </w:div>
    <w:div w:id="1379547362">
      <w:bodyDiv w:val="1"/>
      <w:marLeft w:val="0"/>
      <w:marRight w:val="0"/>
      <w:marTop w:val="0"/>
      <w:marBottom w:val="0"/>
      <w:divBdr>
        <w:top w:val="none" w:sz="0" w:space="0" w:color="auto"/>
        <w:left w:val="none" w:sz="0" w:space="0" w:color="auto"/>
        <w:bottom w:val="none" w:sz="0" w:space="0" w:color="auto"/>
        <w:right w:val="none" w:sz="0" w:space="0" w:color="auto"/>
      </w:divBdr>
    </w:div>
    <w:div w:id="1405032828">
      <w:bodyDiv w:val="1"/>
      <w:marLeft w:val="0"/>
      <w:marRight w:val="0"/>
      <w:marTop w:val="0"/>
      <w:marBottom w:val="0"/>
      <w:divBdr>
        <w:top w:val="none" w:sz="0" w:space="0" w:color="auto"/>
        <w:left w:val="none" w:sz="0" w:space="0" w:color="auto"/>
        <w:bottom w:val="none" w:sz="0" w:space="0" w:color="auto"/>
        <w:right w:val="none" w:sz="0" w:space="0" w:color="auto"/>
      </w:divBdr>
    </w:div>
    <w:div w:id="1424187864">
      <w:bodyDiv w:val="1"/>
      <w:marLeft w:val="0"/>
      <w:marRight w:val="0"/>
      <w:marTop w:val="0"/>
      <w:marBottom w:val="0"/>
      <w:divBdr>
        <w:top w:val="none" w:sz="0" w:space="0" w:color="auto"/>
        <w:left w:val="none" w:sz="0" w:space="0" w:color="auto"/>
        <w:bottom w:val="none" w:sz="0" w:space="0" w:color="auto"/>
        <w:right w:val="none" w:sz="0" w:space="0" w:color="auto"/>
      </w:divBdr>
    </w:div>
    <w:div w:id="1441025891">
      <w:bodyDiv w:val="1"/>
      <w:marLeft w:val="0"/>
      <w:marRight w:val="0"/>
      <w:marTop w:val="0"/>
      <w:marBottom w:val="0"/>
      <w:divBdr>
        <w:top w:val="none" w:sz="0" w:space="0" w:color="auto"/>
        <w:left w:val="none" w:sz="0" w:space="0" w:color="auto"/>
        <w:bottom w:val="none" w:sz="0" w:space="0" w:color="auto"/>
        <w:right w:val="none" w:sz="0" w:space="0" w:color="auto"/>
      </w:divBdr>
      <w:divsChild>
        <w:div w:id="1646084554">
          <w:marLeft w:val="0"/>
          <w:marRight w:val="0"/>
          <w:marTop w:val="0"/>
          <w:marBottom w:val="0"/>
          <w:divBdr>
            <w:top w:val="none" w:sz="0" w:space="0" w:color="auto"/>
            <w:left w:val="none" w:sz="0" w:space="0" w:color="auto"/>
            <w:bottom w:val="none" w:sz="0" w:space="0" w:color="auto"/>
            <w:right w:val="none" w:sz="0" w:space="0" w:color="auto"/>
          </w:divBdr>
          <w:divsChild>
            <w:div w:id="1801416961">
              <w:marLeft w:val="0"/>
              <w:marRight w:val="0"/>
              <w:marTop w:val="0"/>
              <w:marBottom w:val="0"/>
              <w:divBdr>
                <w:top w:val="none" w:sz="0" w:space="0" w:color="auto"/>
                <w:left w:val="none" w:sz="0" w:space="0" w:color="auto"/>
                <w:bottom w:val="none" w:sz="0" w:space="0" w:color="auto"/>
                <w:right w:val="none" w:sz="0" w:space="0" w:color="auto"/>
              </w:divBdr>
              <w:divsChild>
                <w:div w:id="60045519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988657085">
          <w:marLeft w:val="0"/>
          <w:marRight w:val="0"/>
          <w:marTop w:val="0"/>
          <w:marBottom w:val="0"/>
          <w:divBdr>
            <w:top w:val="none" w:sz="0" w:space="0" w:color="auto"/>
            <w:left w:val="none" w:sz="0" w:space="0" w:color="auto"/>
            <w:bottom w:val="none" w:sz="0" w:space="0" w:color="auto"/>
            <w:right w:val="none" w:sz="0" w:space="0" w:color="auto"/>
          </w:divBdr>
        </w:div>
        <w:div w:id="2065636826">
          <w:marLeft w:val="0"/>
          <w:marRight w:val="0"/>
          <w:marTop w:val="0"/>
          <w:marBottom w:val="0"/>
          <w:divBdr>
            <w:top w:val="none" w:sz="0" w:space="0" w:color="auto"/>
            <w:left w:val="none" w:sz="0" w:space="0" w:color="auto"/>
            <w:bottom w:val="none" w:sz="0" w:space="0" w:color="auto"/>
            <w:right w:val="none" w:sz="0" w:space="0" w:color="auto"/>
          </w:divBdr>
          <w:divsChild>
            <w:div w:id="680471675">
              <w:marLeft w:val="0"/>
              <w:marRight w:val="0"/>
              <w:marTop w:val="0"/>
              <w:marBottom w:val="0"/>
              <w:divBdr>
                <w:top w:val="none" w:sz="0" w:space="0" w:color="auto"/>
                <w:left w:val="none" w:sz="0" w:space="0" w:color="auto"/>
                <w:bottom w:val="none" w:sz="0" w:space="0" w:color="auto"/>
                <w:right w:val="none" w:sz="0" w:space="0" w:color="auto"/>
              </w:divBdr>
              <w:divsChild>
                <w:div w:id="582107145">
                  <w:marLeft w:val="0"/>
                  <w:marRight w:val="0"/>
                  <w:marTop w:val="0"/>
                  <w:marBottom w:val="315"/>
                  <w:divBdr>
                    <w:top w:val="none" w:sz="0" w:space="0" w:color="auto"/>
                    <w:left w:val="none" w:sz="0" w:space="0" w:color="auto"/>
                    <w:bottom w:val="none" w:sz="0" w:space="0" w:color="auto"/>
                    <w:right w:val="none" w:sz="0" w:space="0" w:color="auto"/>
                  </w:divBdr>
                  <w:divsChild>
                    <w:div w:id="6949617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87744503">
      <w:bodyDiv w:val="1"/>
      <w:marLeft w:val="0"/>
      <w:marRight w:val="0"/>
      <w:marTop w:val="0"/>
      <w:marBottom w:val="0"/>
      <w:divBdr>
        <w:top w:val="none" w:sz="0" w:space="0" w:color="auto"/>
        <w:left w:val="none" w:sz="0" w:space="0" w:color="auto"/>
        <w:bottom w:val="none" w:sz="0" w:space="0" w:color="auto"/>
        <w:right w:val="none" w:sz="0" w:space="0" w:color="auto"/>
      </w:divBdr>
    </w:div>
    <w:div w:id="1495023099">
      <w:bodyDiv w:val="1"/>
      <w:marLeft w:val="0"/>
      <w:marRight w:val="0"/>
      <w:marTop w:val="0"/>
      <w:marBottom w:val="0"/>
      <w:divBdr>
        <w:top w:val="none" w:sz="0" w:space="0" w:color="auto"/>
        <w:left w:val="none" w:sz="0" w:space="0" w:color="auto"/>
        <w:bottom w:val="none" w:sz="0" w:space="0" w:color="auto"/>
        <w:right w:val="none" w:sz="0" w:space="0" w:color="auto"/>
      </w:divBdr>
    </w:div>
    <w:div w:id="1504278264">
      <w:bodyDiv w:val="1"/>
      <w:marLeft w:val="0"/>
      <w:marRight w:val="0"/>
      <w:marTop w:val="0"/>
      <w:marBottom w:val="0"/>
      <w:divBdr>
        <w:top w:val="none" w:sz="0" w:space="0" w:color="auto"/>
        <w:left w:val="none" w:sz="0" w:space="0" w:color="auto"/>
        <w:bottom w:val="none" w:sz="0" w:space="0" w:color="auto"/>
        <w:right w:val="none" w:sz="0" w:space="0" w:color="auto"/>
      </w:divBdr>
      <w:divsChild>
        <w:div w:id="793209987">
          <w:marLeft w:val="0"/>
          <w:marRight w:val="0"/>
          <w:marTop w:val="0"/>
          <w:marBottom w:val="0"/>
          <w:divBdr>
            <w:top w:val="none" w:sz="0" w:space="0" w:color="auto"/>
            <w:left w:val="none" w:sz="0" w:space="0" w:color="auto"/>
            <w:bottom w:val="none" w:sz="0" w:space="0" w:color="auto"/>
            <w:right w:val="none" w:sz="0" w:space="0" w:color="auto"/>
          </w:divBdr>
          <w:divsChild>
            <w:div w:id="1029070015">
              <w:marLeft w:val="0"/>
              <w:marRight w:val="0"/>
              <w:marTop w:val="0"/>
              <w:marBottom w:val="0"/>
              <w:divBdr>
                <w:top w:val="none" w:sz="0" w:space="0" w:color="auto"/>
                <w:left w:val="none" w:sz="0" w:space="0" w:color="auto"/>
                <w:bottom w:val="none" w:sz="0" w:space="0" w:color="auto"/>
                <w:right w:val="none" w:sz="0" w:space="0" w:color="auto"/>
              </w:divBdr>
              <w:divsChild>
                <w:div w:id="19247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4387">
      <w:bodyDiv w:val="1"/>
      <w:marLeft w:val="0"/>
      <w:marRight w:val="0"/>
      <w:marTop w:val="0"/>
      <w:marBottom w:val="0"/>
      <w:divBdr>
        <w:top w:val="none" w:sz="0" w:space="0" w:color="auto"/>
        <w:left w:val="none" w:sz="0" w:space="0" w:color="auto"/>
        <w:bottom w:val="none" w:sz="0" w:space="0" w:color="auto"/>
        <w:right w:val="none" w:sz="0" w:space="0" w:color="auto"/>
      </w:divBdr>
    </w:div>
    <w:div w:id="1557661104">
      <w:bodyDiv w:val="1"/>
      <w:marLeft w:val="0"/>
      <w:marRight w:val="0"/>
      <w:marTop w:val="0"/>
      <w:marBottom w:val="0"/>
      <w:divBdr>
        <w:top w:val="none" w:sz="0" w:space="0" w:color="auto"/>
        <w:left w:val="none" w:sz="0" w:space="0" w:color="auto"/>
        <w:bottom w:val="none" w:sz="0" w:space="0" w:color="auto"/>
        <w:right w:val="none" w:sz="0" w:space="0" w:color="auto"/>
      </w:divBdr>
      <w:divsChild>
        <w:div w:id="308167207">
          <w:marLeft w:val="0"/>
          <w:marRight w:val="0"/>
          <w:marTop w:val="300"/>
          <w:marBottom w:val="360"/>
          <w:divBdr>
            <w:top w:val="none" w:sz="0" w:space="0" w:color="auto"/>
            <w:left w:val="none" w:sz="0" w:space="0" w:color="auto"/>
            <w:bottom w:val="none" w:sz="0" w:space="0" w:color="auto"/>
            <w:right w:val="none" w:sz="0" w:space="0" w:color="auto"/>
          </w:divBdr>
        </w:div>
        <w:div w:id="1550606138">
          <w:marLeft w:val="60"/>
          <w:marRight w:val="60"/>
          <w:marTop w:val="0"/>
          <w:marBottom w:val="0"/>
          <w:divBdr>
            <w:top w:val="none" w:sz="0" w:space="0" w:color="auto"/>
            <w:left w:val="none" w:sz="0" w:space="0" w:color="auto"/>
            <w:bottom w:val="none" w:sz="0" w:space="0" w:color="auto"/>
            <w:right w:val="none" w:sz="0" w:space="0" w:color="auto"/>
          </w:divBdr>
          <w:divsChild>
            <w:div w:id="1256745988">
              <w:marLeft w:val="0"/>
              <w:marRight w:val="0"/>
              <w:marTop w:val="300"/>
              <w:marBottom w:val="300"/>
              <w:divBdr>
                <w:top w:val="none" w:sz="0" w:space="0" w:color="auto"/>
                <w:left w:val="none" w:sz="0" w:space="0" w:color="auto"/>
                <w:bottom w:val="none" w:sz="0" w:space="0" w:color="auto"/>
                <w:right w:val="none" w:sz="0" w:space="0" w:color="auto"/>
              </w:divBdr>
              <w:divsChild>
                <w:div w:id="1745839013">
                  <w:marLeft w:val="0"/>
                  <w:marRight w:val="0"/>
                  <w:marTop w:val="0"/>
                  <w:marBottom w:val="0"/>
                  <w:divBdr>
                    <w:top w:val="none" w:sz="0" w:space="0" w:color="auto"/>
                    <w:left w:val="none" w:sz="0" w:space="0" w:color="auto"/>
                    <w:bottom w:val="none" w:sz="0" w:space="0" w:color="auto"/>
                    <w:right w:val="none" w:sz="0" w:space="0" w:color="auto"/>
                  </w:divBdr>
                </w:div>
              </w:divsChild>
            </w:div>
            <w:div w:id="7413118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569683177">
      <w:bodyDiv w:val="1"/>
      <w:marLeft w:val="0"/>
      <w:marRight w:val="0"/>
      <w:marTop w:val="0"/>
      <w:marBottom w:val="0"/>
      <w:divBdr>
        <w:top w:val="none" w:sz="0" w:space="0" w:color="auto"/>
        <w:left w:val="none" w:sz="0" w:space="0" w:color="auto"/>
        <w:bottom w:val="none" w:sz="0" w:space="0" w:color="auto"/>
        <w:right w:val="none" w:sz="0" w:space="0" w:color="auto"/>
      </w:divBdr>
      <w:divsChild>
        <w:div w:id="724640440">
          <w:marLeft w:val="0"/>
          <w:marRight w:val="300"/>
          <w:marTop w:val="75"/>
          <w:marBottom w:val="0"/>
          <w:divBdr>
            <w:top w:val="none" w:sz="0" w:space="0" w:color="auto"/>
            <w:left w:val="none" w:sz="0" w:space="0" w:color="auto"/>
            <w:bottom w:val="none" w:sz="0" w:space="0" w:color="auto"/>
            <w:right w:val="none" w:sz="0" w:space="0" w:color="auto"/>
          </w:divBdr>
          <w:divsChild>
            <w:div w:id="1925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9802">
      <w:bodyDiv w:val="1"/>
      <w:marLeft w:val="0"/>
      <w:marRight w:val="0"/>
      <w:marTop w:val="0"/>
      <w:marBottom w:val="0"/>
      <w:divBdr>
        <w:top w:val="none" w:sz="0" w:space="0" w:color="auto"/>
        <w:left w:val="none" w:sz="0" w:space="0" w:color="auto"/>
        <w:bottom w:val="none" w:sz="0" w:space="0" w:color="auto"/>
        <w:right w:val="none" w:sz="0" w:space="0" w:color="auto"/>
      </w:divBdr>
    </w:div>
    <w:div w:id="1591280812">
      <w:bodyDiv w:val="1"/>
      <w:marLeft w:val="0"/>
      <w:marRight w:val="0"/>
      <w:marTop w:val="0"/>
      <w:marBottom w:val="0"/>
      <w:divBdr>
        <w:top w:val="none" w:sz="0" w:space="0" w:color="auto"/>
        <w:left w:val="none" w:sz="0" w:space="0" w:color="auto"/>
        <w:bottom w:val="none" w:sz="0" w:space="0" w:color="auto"/>
        <w:right w:val="none" w:sz="0" w:space="0" w:color="auto"/>
      </w:divBdr>
    </w:div>
    <w:div w:id="1613241468">
      <w:bodyDiv w:val="1"/>
      <w:marLeft w:val="0"/>
      <w:marRight w:val="0"/>
      <w:marTop w:val="0"/>
      <w:marBottom w:val="0"/>
      <w:divBdr>
        <w:top w:val="none" w:sz="0" w:space="0" w:color="auto"/>
        <w:left w:val="none" w:sz="0" w:space="0" w:color="auto"/>
        <w:bottom w:val="none" w:sz="0" w:space="0" w:color="auto"/>
        <w:right w:val="none" w:sz="0" w:space="0" w:color="auto"/>
      </w:divBdr>
    </w:div>
    <w:div w:id="1617829057">
      <w:bodyDiv w:val="1"/>
      <w:marLeft w:val="0"/>
      <w:marRight w:val="0"/>
      <w:marTop w:val="0"/>
      <w:marBottom w:val="0"/>
      <w:divBdr>
        <w:top w:val="none" w:sz="0" w:space="0" w:color="auto"/>
        <w:left w:val="none" w:sz="0" w:space="0" w:color="auto"/>
        <w:bottom w:val="none" w:sz="0" w:space="0" w:color="auto"/>
        <w:right w:val="none" w:sz="0" w:space="0" w:color="auto"/>
      </w:divBdr>
      <w:divsChild>
        <w:div w:id="1124932370">
          <w:marLeft w:val="0"/>
          <w:marRight w:val="0"/>
          <w:marTop w:val="0"/>
          <w:marBottom w:val="0"/>
          <w:divBdr>
            <w:top w:val="none" w:sz="0" w:space="0" w:color="auto"/>
            <w:left w:val="none" w:sz="0" w:space="0" w:color="auto"/>
            <w:bottom w:val="none" w:sz="0" w:space="0" w:color="auto"/>
            <w:right w:val="none" w:sz="0" w:space="0" w:color="auto"/>
          </w:divBdr>
          <w:divsChild>
            <w:div w:id="1668631272">
              <w:marLeft w:val="0"/>
              <w:marRight w:val="0"/>
              <w:marTop w:val="0"/>
              <w:marBottom w:val="0"/>
              <w:divBdr>
                <w:top w:val="none" w:sz="0" w:space="0" w:color="auto"/>
                <w:left w:val="none" w:sz="0" w:space="0" w:color="auto"/>
                <w:bottom w:val="none" w:sz="0" w:space="0" w:color="auto"/>
                <w:right w:val="none" w:sz="0" w:space="0" w:color="auto"/>
              </w:divBdr>
              <w:divsChild>
                <w:div w:id="10538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5225">
      <w:bodyDiv w:val="1"/>
      <w:marLeft w:val="0"/>
      <w:marRight w:val="0"/>
      <w:marTop w:val="0"/>
      <w:marBottom w:val="0"/>
      <w:divBdr>
        <w:top w:val="none" w:sz="0" w:space="0" w:color="auto"/>
        <w:left w:val="none" w:sz="0" w:space="0" w:color="auto"/>
        <w:bottom w:val="none" w:sz="0" w:space="0" w:color="auto"/>
        <w:right w:val="none" w:sz="0" w:space="0" w:color="auto"/>
      </w:divBdr>
    </w:div>
    <w:div w:id="1666938149">
      <w:bodyDiv w:val="1"/>
      <w:marLeft w:val="0"/>
      <w:marRight w:val="0"/>
      <w:marTop w:val="0"/>
      <w:marBottom w:val="0"/>
      <w:divBdr>
        <w:top w:val="none" w:sz="0" w:space="0" w:color="auto"/>
        <w:left w:val="none" w:sz="0" w:space="0" w:color="auto"/>
        <w:bottom w:val="none" w:sz="0" w:space="0" w:color="auto"/>
        <w:right w:val="none" w:sz="0" w:space="0" w:color="auto"/>
      </w:divBdr>
      <w:divsChild>
        <w:div w:id="1543247539">
          <w:marLeft w:val="0"/>
          <w:marRight w:val="0"/>
          <w:marTop w:val="96"/>
          <w:marBottom w:val="0"/>
          <w:divBdr>
            <w:top w:val="none" w:sz="0" w:space="0" w:color="auto"/>
            <w:left w:val="none" w:sz="0" w:space="0" w:color="auto"/>
            <w:bottom w:val="none" w:sz="0" w:space="0" w:color="auto"/>
            <w:right w:val="none" w:sz="0" w:space="0" w:color="auto"/>
          </w:divBdr>
        </w:div>
        <w:div w:id="1503466664">
          <w:marLeft w:val="0"/>
          <w:marRight w:val="0"/>
          <w:marTop w:val="96"/>
          <w:marBottom w:val="0"/>
          <w:divBdr>
            <w:top w:val="none" w:sz="0" w:space="0" w:color="auto"/>
            <w:left w:val="none" w:sz="0" w:space="0" w:color="auto"/>
            <w:bottom w:val="none" w:sz="0" w:space="0" w:color="auto"/>
            <w:right w:val="none" w:sz="0" w:space="0" w:color="auto"/>
          </w:divBdr>
        </w:div>
        <w:div w:id="162361554">
          <w:marLeft w:val="0"/>
          <w:marRight w:val="0"/>
          <w:marTop w:val="96"/>
          <w:marBottom w:val="0"/>
          <w:divBdr>
            <w:top w:val="none" w:sz="0" w:space="0" w:color="auto"/>
            <w:left w:val="none" w:sz="0" w:space="0" w:color="auto"/>
            <w:bottom w:val="none" w:sz="0" w:space="0" w:color="auto"/>
            <w:right w:val="none" w:sz="0" w:space="0" w:color="auto"/>
          </w:divBdr>
        </w:div>
      </w:divsChild>
    </w:div>
    <w:div w:id="1727139934">
      <w:bodyDiv w:val="1"/>
      <w:marLeft w:val="0"/>
      <w:marRight w:val="0"/>
      <w:marTop w:val="0"/>
      <w:marBottom w:val="0"/>
      <w:divBdr>
        <w:top w:val="none" w:sz="0" w:space="0" w:color="auto"/>
        <w:left w:val="none" w:sz="0" w:space="0" w:color="auto"/>
        <w:bottom w:val="none" w:sz="0" w:space="0" w:color="auto"/>
        <w:right w:val="none" w:sz="0" w:space="0" w:color="auto"/>
      </w:divBdr>
    </w:div>
    <w:div w:id="1753158237">
      <w:bodyDiv w:val="1"/>
      <w:marLeft w:val="0"/>
      <w:marRight w:val="0"/>
      <w:marTop w:val="0"/>
      <w:marBottom w:val="0"/>
      <w:divBdr>
        <w:top w:val="none" w:sz="0" w:space="0" w:color="auto"/>
        <w:left w:val="none" w:sz="0" w:space="0" w:color="auto"/>
        <w:bottom w:val="none" w:sz="0" w:space="0" w:color="auto"/>
        <w:right w:val="none" w:sz="0" w:space="0" w:color="auto"/>
      </w:divBdr>
      <w:divsChild>
        <w:div w:id="1224830450">
          <w:marLeft w:val="0"/>
          <w:marRight w:val="0"/>
          <w:marTop w:val="0"/>
          <w:marBottom w:val="0"/>
          <w:divBdr>
            <w:top w:val="none" w:sz="0" w:space="0" w:color="auto"/>
            <w:left w:val="none" w:sz="0" w:space="0" w:color="auto"/>
            <w:bottom w:val="none" w:sz="0" w:space="0" w:color="auto"/>
            <w:right w:val="none" w:sz="0" w:space="0" w:color="auto"/>
          </w:divBdr>
          <w:divsChild>
            <w:div w:id="46299967">
              <w:marLeft w:val="0"/>
              <w:marRight w:val="0"/>
              <w:marTop w:val="0"/>
              <w:marBottom w:val="0"/>
              <w:divBdr>
                <w:top w:val="none" w:sz="0" w:space="0" w:color="auto"/>
                <w:left w:val="none" w:sz="0" w:space="0" w:color="auto"/>
                <w:bottom w:val="none" w:sz="0" w:space="0" w:color="auto"/>
                <w:right w:val="none" w:sz="0" w:space="0" w:color="auto"/>
              </w:divBdr>
              <w:divsChild>
                <w:div w:id="188069904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260993433">
          <w:marLeft w:val="0"/>
          <w:marRight w:val="0"/>
          <w:marTop w:val="0"/>
          <w:marBottom w:val="0"/>
          <w:divBdr>
            <w:top w:val="none" w:sz="0" w:space="0" w:color="auto"/>
            <w:left w:val="none" w:sz="0" w:space="0" w:color="auto"/>
            <w:bottom w:val="none" w:sz="0" w:space="0" w:color="auto"/>
            <w:right w:val="none" w:sz="0" w:space="0" w:color="auto"/>
          </w:divBdr>
        </w:div>
        <w:div w:id="407193664">
          <w:marLeft w:val="0"/>
          <w:marRight w:val="0"/>
          <w:marTop w:val="0"/>
          <w:marBottom w:val="0"/>
          <w:divBdr>
            <w:top w:val="none" w:sz="0" w:space="0" w:color="auto"/>
            <w:left w:val="none" w:sz="0" w:space="0" w:color="auto"/>
            <w:bottom w:val="none" w:sz="0" w:space="0" w:color="auto"/>
            <w:right w:val="none" w:sz="0" w:space="0" w:color="auto"/>
          </w:divBdr>
          <w:divsChild>
            <w:div w:id="742873802">
              <w:marLeft w:val="0"/>
              <w:marRight w:val="0"/>
              <w:marTop w:val="0"/>
              <w:marBottom w:val="0"/>
              <w:divBdr>
                <w:top w:val="none" w:sz="0" w:space="0" w:color="auto"/>
                <w:left w:val="none" w:sz="0" w:space="0" w:color="auto"/>
                <w:bottom w:val="none" w:sz="0" w:space="0" w:color="auto"/>
                <w:right w:val="none" w:sz="0" w:space="0" w:color="auto"/>
              </w:divBdr>
              <w:divsChild>
                <w:div w:id="1339430648">
                  <w:marLeft w:val="0"/>
                  <w:marRight w:val="0"/>
                  <w:marTop w:val="0"/>
                  <w:marBottom w:val="315"/>
                  <w:divBdr>
                    <w:top w:val="none" w:sz="0" w:space="0" w:color="auto"/>
                    <w:left w:val="none" w:sz="0" w:space="0" w:color="auto"/>
                    <w:bottom w:val="none" w:sz="0" w:space="0" w:color="auto"/>
                    <w:right w:val="none" w:sz="0" w:space="0" w:color="auto"/>
                  </w:divBdr>
                  <w:divsChild>
                    <w:div w:id="1998915236">
                      <w:marLeft w:val="0"/>
                      <w:marRight w:val="0"/>
                      <w:marTop w:val="0"/>
                      <w:marBottom w:val="210"/>
                      <w:divBdr>
                        <w:top w:val="none" w:sz="0" w:space="0" w:color="auto"/>
                        <w:left w:val="none" w:sz="0" w:space="0" w:color="auto"/>
                        <w:bottom w:val="none" w:sz="0" w:space="0" w:color="auto"/>
                        <w:right w:val="none" w:sz="0" w:space="0" w:color="auto"/>
                      </w:divBdr>
                      <w:divsChild>
                        <w:div w:id="326985000">
                          <w:marLeft w:val="0"/>
                          <w:marRight w:val="0"/>
                          <w:marTop w:val="0"/>
                          <w:marBottom w:val="0"/>
                          <w:divBdr>
                            <w:top w:val="none" w:sz="0" w:space="0" w:color="auto"/>
                            <w:left w:val="none" w:sz="0" w:space="0" w:color="auto"/>
                            <w:bottom w:val="none" w:sz="0" w:space="0" w:color="auto"/>
                            <w:right w:val="none" w:sz="0" w:space="0" w:color="auto"/>
                          </w:divBdr>
                        </w:div>
                        <w:div w:id="1266621442">
                          <w:marLeft w:val="0"/>
                          <w:marRight w:val="0"/>
                          <w:marTop w:val="0"/>
                          <w:marBottom w:val="180"/>
                          <w:divBdr>
                            <w:top w:val="none" w:sz="0" w:space="6" w:color="auto"/>
                            <w:left w:val="none" w:sz="0" w:space="0" w:color="auto"/>
                            <w:bottom w:val="single" w:sz="6" w:space="8" w:color="CCCCCC"/>
                            <w:right w:val="none" w:sz="0" w:space="0" w:color="auto"/>
                          </w:divBdr>
                        </w:div>
                      </w:divsChild>
                    </w:div>
                    <w:div w:id="1143549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59397933">
      <w:bodyDiv w:val="1"/>
      <w:marLeft w:val="0"/>
      <w:marRight w:val="0"/>
      <w:marTop w:val="0"/>
      <w:marBottom w:val="0"/>
      <w:divBdr>
        <w:top w:val="none" w:sz="0" w:space="0" w:color="auto"/>
        <w:left w:val="none" w:sz="0" w:space="0" w:color="auto"/>
        <w:bottom w:val="none" w:sz="0" w:space="0" w:color="auto"/>
        <w:right w:val="none" w:sz="0" w:space="0" w:color="auto"/>
      </w:divBdr>
      <w:divsChild>
        <w:div w:id="1367100210">
          <w:marLeft w:val="0"/>
          <w:marRight w:val="0"/>
          <w:marTop w:val="0"/>
          <w:marBottom w:val="0"/>
          <w:divBdr>
            <w:top w:val="none" w:sz="0" w:space="0" w:color="auto"/>
            <w:left w:val="none" w:sz="0" w:space="0" w:color="auto"/>
            <w:bottom w:val="none" w:sz="0" w:space="0" w:color="auto"/>
            <w:right w:val="none" w:sz="0" w:space="0" w:color="auto"/>
          </w:divBdr>
          <w:divsChild>
            <w:div w:id="1631939460">
              <w:marLeft w:val="0"/>
              <w:marRight w:val="0"/>
              <w:marTop w:val="0"/>
              <w:marBottom w:val="0"/>
              <w:divBdr>
                <w:top w:val="none" w:sz="0" w:space="0" w:color="auto"/>
                <w:left w:val="none" w:sz="0" w:space="0" w:color="auto"/>
                <w:bottom w:val="none" w:sz="0" w:space="0" w:color="auto"/>
                <w:right w:val="none" w:sz="0" w:space="0" w:color="auto"/>
              </w:divBdr>
              <w:divsChild>
                <w:div w:id="99229482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589191789">
          <w:marLeft w:val="0"/>
          <w:marRight w:val="0"/>
          <w:marTop w:val="0"/>
          <w:marBottom w:val="0"/>
          <w:divBdr>
            <w:top w:val="none" w:sz="0" w:space="0" w:color="auto"/>
            <w:left w:val="none" w:sz="0" w:space="0" w:color="auto"/>
            <w:bottom w:val="none" w:sz="0" w:space="0" w:color="auto"/>
            <w:right w:val="none" w:sz="0" w:space="0" w:color="auto"/>
          </w:divBdr>
        </w:div>
        <w:div w:id="620764258">
          <w:marLeft w:val="0"/>
          <w:marRight w:val="0"/>
          <w:marTop w:val="0"/>
          <w:marBottom w:val="0"/>
          <w:divBdr>
            <w:top w:val="none" w:sz="0" w:space="0" w:color="auto"/>
            <w:left w:val="none" w:sz="0" w:space="0" w:color="auto"/>
            <w:bottom w:val="none" w:sz="0" w:space="0" w:color="auto"/>
            <w:right w:val="none" w:sz="0" w:space="0" w:color="auto"/>
          </w:divBdr>
          <w:divsChild>
            <w:div w:id="1418939101">
              <w:marLeft w:val="0"/>
              <w:marRight w:val="0"/>
              <w:marTop w:val="0"/>
              <w:marBottom w:val="0"/>
              <w:divBdr>
                <w:top w:val="none" w:sz="0" w:space="0" w:color="auto"/>
                <w:left w:val="none" w:sz="0" w:space="0" w:color="auto"/>
                <w:bottom w:val="none" w:sz="0" w:space="0" w:color="auto"/>
                <w:right w:val="none" w:sz="0" w:space="0" w:color="auto"/>
              </w:divBdr>
              <w:divsChild>
                <w:div w:id="567693156">
                  <w:marLeft w:val="0"/>
                  <w:marRight w:val="0"/>
                  <w:marTop w:val="0"/>
                  <w:marBottom w:val="315"/>
                  <w:divBdr>
                    <w:top w:val="none" w:sz="0" w:space="0" w:color="auto"/>
                    <w:left w:val="none" w:sz="0" w:space="0" w:color="auto"/>
                    <w:bottom w:val="none" w:sz="0" w:space="0" w:color="auto"/>
                    <w:right w:val="none" w:sz="0" w:space="0" w:color="auto"/>
                  </w:divBdr>
                  <w:divsChild>
                    <w:div w:id="131096340">
                      <w:marLeft w:val="0"/>
                      <w:marRight w:val="0"/>
                      <w:marTop w:val="0"/>
                      <w:marBottom w:val="168"/>
                      <w:divBdr>
                        <w:top w:val="none" w:sz="0" w:space="0" w:color="auto"/>
                        <w:left w:val="none" w:sz="0" w:space="0" w:color="auto"/>
                        <w:bottom w:val="none" w:sz="0" w:space="0" w:color="auto"/>
                        <w:right w:val="none" w:sz="0" w:space="0" w:color="auto"/>
                      </w:divBdr>
                    </w:div>
                    <w:div w:id="507215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8410160">
      <w:bodyDiv w:val="1"/>
      <w:marLeft w:val="0"/>
      <w:marRight w:val="0"/>
      <w:marTop w:val="0"/>
      <w:marBottom w:val="0"/>
      <w:divBdr>
        <w:top w:val="none" w:sz="0" w:space="0" w:color="auto"/>
        <w:left w:val="none" w:sz="0" w:space="0" w:color="auto"/>
        <w:bottom w:val="none" w:sz="0" w:space="0" w:color="auto"/>
        <w:right w:val="none" w:sz="0" w:space="0" w:color="auto"/>
      </w:divBdr>
    </w:div>
    <w:div w:id="1800414225">
      <w:bodyDiv w:val="1"/>
      <w:marLeft w:val="0"/>
      <w:marRight w:val="0"/>
      <w:marTop w:val="0"/>
      <w:marBottom w:val="0"/>
      <w:divBdr>
        <w:top w:val="none" w:sz="0" w:space="0" w:color="auto"/>
        <w:left w:val="none" w:sz="0" w:space="0" w:color="auto"/>
        <w:bottom w:val="none" w:sz="0" w:space="0" w:color="auto"/>
        <w:right w:val="none" w:sz="0" w:space="0" w:color="auto"/>
      </w:divBdr>
    </w:div>
    <w:div w:id="1813250284">
      <w:bodyDiv w:val="1"/>
      <w:marLeft w:val="0"/>
      <w:marRight w:val="0"/>
      <w:marTop w:val="0"/>
      <w:marBottom w:val="0"/>
      <w:divBdr>
        <w:top w:val="none" w:sz="0" w:space="0" w:color="auto"/>
        <w:left w:val="none" w:sz="0" w:space="0" w:color="auto"/>
        <w:bottom w:val="none" w:sz="0" w:space="0" w:color="auto"/>
        <w:right w:val="none" w:sz="0" w:space="0" w:color="auto"/>
      </w:divBdr>
    </w:div>
    <w:div w:id="1830365140">
      <w:bodyDiv w:val="1"/>
      <w:marLeft w:val="0"/>
      <w:marRight w:val="0"/>
      <w:marTop w:val="0"/>
      <w:marBottom w:val="0"/>
      <w:divBdr>
        <w:top w:val="none" w:sz="0" w:space="0" w:color="auto"/>
        <w:left w:val="none" w:sz="0" w:space="0" w:color="auto"/>
        <w:bottom w:val="none" w:sz="0" w:space="0" w:color="auto"/>
        <w:right w:val="none" w:sz="0" w:space="0" w:color="auto"/>
      </w:divBdr>
      <w:divsChild>
        <w:div w:id="825242608">
          <w:marLeft w:val="0"/>
          <w:marRight w:val="0"/>
          <w:marTop w:val="300"/>
          <w:marBottom w:val="360"/>
          <w:divBdr>
            <w:top w:val="none" w:sz="0" w:space="0" w:color="auto"/>
            <w:left w:val="none" w:sz="0" w:space="0" w:color="auto"/>
            <w:bottom w:val="none" w:sz="0" w:space="0" w:color="auto"/>
            <w:right w:val="none" w:sz="0" w:space="0" w:color="auto"/>
          </w:divBdr>
        </w:div>
        <w:div w:id="1862164346">
          <w:marLeft w:val="60"/>
          <w:marRight w:val="60"/>
          <w:marTop w:val="0"/>
          <w:marBottom w:val="0"/>
          <w:divBdr>
            <w:top w:val="none" w:sz="0" w:space="0" w:color="auto"/>
            <w:left w:val="none" w:sz="0" w:space="0" w:color="auto"/>
            <w:bottom w:val="none" w:sz="0" w:space="0" w:color="auto"/>
            <w:right w:val="none" w:sz="0" w:space="0" w:color="auto"/>
          </w:divBdr>
          <w:divsChild>
            <w:div w:id="749471043">
              <w:marLeft w:val="0"/>
              <w:marRight w:val="0"/>
              <w:marTop w:val="300"/>
              <w:marBottom w:val="300"/>
              <w:divBdr>
                <w:top w:val="none" w:sz="0" w:space="0" w:color="auto"/>
                <w:left w:val="none" w:sz="0" w:space="0" w:color="auto"/>
                <w:bottom w:val="none" w:sz="0" w:space="0" w:color="auto"/>
                <w:right w:val="none" w:sz="0" w:space="0" w:color="auto"/>
              </w:divBdr>
              <w:divsChild>
                <w:div w:id="266428527">
                  <w:marLeft w:val="0"/>
                  <w:marRight w:val="0"/>
                  <w:marTop w:val="0"/>
                  <w:marBottom w:val="0"/>
                  <w:divBdr>
                    <w:top w:val="none" w:sz="0" w:space="0" w:color="auto"/>
                    <w:left w:val="none" w:sz="0" w:space="0" w:color="auto"/>
                    <w:bottom w:val="none" w:sz="0" w:space="0" w:color="auto"/>
                    <w:right w:val="none" w:sz="0" w:space="0" w:color="auto"/>
                  </w:divBdr>
                </w:div>
              </w:divsChild>
            </w:div>
            <w:div w:id="1392844028">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844204595">
      <w:bodyDiv w:val="1"/>
      <w:marLeft w:val="0"/>
      <w:marRight w:val="0"/>
      <w:marTop w:val="0"/>
      <w:marBottom w:val="0"/>
      <w:divBdr>
        <w:top w:val="none" w:sz="0" w:space="0" w:color="auto"/>
        <w:left w:val="none" w:sz="0" w:space="0" w:color="auto"/>
        <w:bottom w:val="none" w:sz="0" w:space="0" w:color="auto"/>
        <w:right w:val="none" w:sz="0" w:space="0" w:color="auto"/>
      </w:divBdr>
      <w:divsChild>
        <w:div w:id="1246920281">
          <w:marLeft w:val="0"/>
          <w:marRight w:val="0"/>
          <w:marTop w:val="0"/>
          <w:marBottom w:val="0"/>
          <w:divBdr>
            <w:top w:val="none" w:sz="0" w:space="0" w:color="auto"/>
            <w:left w:val="none" w:sz="0" w:space="0" w:color="auto"/>
            <w:bottom w:val="none" w:sz="0" w:space="0" w:color="auto"/>
            <w:right w:val="none" w:sz="0" w:space="0" w:color="auto"/>
          </w:divBdr>
        </w:div>
        <w:div w:id="1196578378">
          <w:marLeft w:val="0"/>
          <w:marRight w:val="0"/>
          <w:marTop w:val="0"/>
          <w:marBottom w:val="180"/>
          <w:divBdr>
            <w:top w:val="none" w:sz="0" w:space="0" w:color="auto"/>
            <w:left w:val="none" w:sz="0" w:space="0" w:color="auto"/>
            <w:bottom w:val="single" w:sz="6" w:space="8" w:color="CCCCCC"/>
            <w:right w:val="none" w:sz="0" w:space="0" w:color="auto"/>
          </w:divBdr>
        </w:div>
      </w:divsChild>
    </w:div>
    <w:div w:id="1935165923">
      <w:bodyDiv w:val="1"/>
      <w:marLeft w:val="0"/>
      <w:marRight w:val="0"/>
      <w:marTop w:val="0"/>
      <w:marBottom w:val="0"/>
      <w:divBdr>
        <w:top w:val="none" w:sz="0" w:space="0" w:color="auto"/>
        <w:left w:val="none" w:sz="0" w:space="0" w:color="auto"/>
        <w:bottom w:val="none" w:sz="0" w:space="0" w:color="auto"/>
        <w:right w:val="none" w:sz="0" w:space="0" w:color="auto"/>
      </w:divBdr>
    </w:div>
    <w:div w:id="2004703763">
      <w:bodyDiv w:val="1"/>
      <w:marLeft w:val="0"/>
      <w:marRight w:val="0"/>
      <w:marTop w:val="0"/>
      <w:marBottom w:val="0"/>
      <w:divBdr>
        <w:top w:val="none" w:sz="0" w:space="0" w:color="auto"/>
        <w:left w:val="none" w:sz="0" w:space="0" w:color="auto"/>
        <w:bottom w:val="none" w:sz="0" w:space="0" w:color="auto"/>
        <w:right w:val="none" w:sz="0" w:space="0" w:color="auto"/>
      </w:divBdr>
    </w:div>
    <w:div w:id="2021349398">
      <w:bodyDiv w:val="1"/>
      <w:marLeft w:val="0"/>
      <w:marRight w:val="0"/>
      <w:marTop w:val="0"/>
      <w:marBottom w:val="0"/>
      <w:divBdr>
        <w:top w:val="none" w:sz="0" w:space="0" w:color="auto"/>
        <w:left w:val="none" w:sz="0" w:space="0" w:color="auto"/>
        <w:bottom w:val="none" w:sz="0" w:space="0" w:color="auto"/>
        <w:right w:val="none" w:sz="0" w:space="0" w:color="auto"/>
      </w:divBdr>
      <w:divsChild>
        <w:div w:id="1829513602">
          <w:marLeft w:val="0"/>
          <w:marRight w:val="0"/>
          <w:marTop w:val="0"/>
          <w:marBottom w:val="240"/>
          <w:divBdr>
            <w:top w:val="none" w:sz="0" w:space="0" w:color="auto"/>
            <w:left w:val="none" w:sz="0" w:space="0" w:color="auto"/>
            <w:bottom w:val="none" w:sz="0" w:space="0" w:color="auto"/>
            <w:right w:val="none" w:sz="0" w:space="0" w:color="auto"/>
          </w:divBdr>
        </w:div>
      </w:divsChild>
    </w:div>
    <w:div w:id="2030796486">
      <w:bodyDiv w:val="1"/>
      <w:marLeft w:val="0"/>
      <w:marRight w:val="0"/>
      <w:marTop w:val="0"/>
      <w:marBottom w:val="0"/>
      <w:divBdr>
        <w:top w:val="none" w:sz="0" w:space="0" w:color="auto"/>
        <w:left w:val="none" w:sz="0" w:space="0" w:color="auto"/>
        <w:bottom w:val="none" w:sz="0" w:space="0" w:color="auto"/>
        <w:right w:val="none" w:sz="0" w:space="0" w:color="auto"/>
      </w:divBdr>
    </w:div>
    <w:div w:id="2119372515">
      <w:bodyDiv w:val="1"/>
      <w:marLeft w:val="0"/>
      <w:marRight w:val="0"/>
      <w:marTop w:val="0"/>
      <w:marBottom w:val="0"/>
      <w:divBdr>
        <w:top w:val="none" w:sz="0" w:space="0" w:color="auto"/>
        <w:left w:val="none" w:sz="0" w:space="0" w:color="auto"/>
        <w:bottom w:val="none" w:sz="0" w:space="0" w:color="auto"/>
        <w:right w:val="none" w:sz="0" w:space="0" w:color="auto"/>
      </w:divBdr>
    </w:div>
    <w:div w:id="21357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www.footprintnetwork.org/en/index.php/GFN/page/basics_introduction/"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printnetwork.org/it/index.php/GFN/page/calculators/"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20" Type="http://schemas.openxmlformats.org/officeDocument/2006/relationships/hyperlink" Target="http://www.footprintnetwork.org/it/index.php/GFN/page/glossary/" TargetMode="External"/><Relationship Id="rId21" Type="http://schemas.openxmlformats.org/officeDocument/2006/relationships/hyperlink" Target="http://www.footprintnetwork.org/it/index.php/GFN/page/glossary/" TargetMode="External"/><Relationship Id="rId22" Type="http://schemas.openxmlformats.org/officeDocument/2006/relationships/hyperlink" Target="http://www.footprintnetwork.org/it/index.php/GFN/page/glossary/" TargetMode="External"/><Relationship Id="rId23" Type="http://schemas.openxmlformats.org/officeDocument/2006/relationships/hyperlink" Target="https://it.wikipedia.org/wiki/Sviluppo_economico" TargetMode="External"/><Relationship Id="rId24" Type="http://schemas.openxmlformats.org/officeDocument/2006/relationships/hyperlink" Target="https://it.wikipedia.org/wiki/Econometria" TargetMode="External"/><Relationship Id="rId25" Type="http://schemas.openxmlformats.org/officeDocument/2006/relationships/hyperlink" Target="https://it.wikipedia.org/wiki/Sistema_economico" TargetMode="External"/><Relationship Id="rId26" Type="http://schemas.openxmlformats.org/officeDocument/2006/relationships/hyperlink" Target="https://it.wikipedia.org/wiki/Prodotto_Interno_Lordo" TargetMode="External"/><Relationship Id="rId27" Type="http://schemas.openxmlformats.org/officeDocument/2006/relationships/hyperlink" Target="https://it.wikipedia.org/wiki/Impatto_ambientale" TargetMode="External"/><Relationship Id="rId28" Type="http://schemas.openxmlformats.org/officeDocument/2006/relationships/hyperlink" Target="https://it.wikipedia.org/wiki/Materie_prime" TargetMode="External"/><Relationship Id="rId29" Type="http://schemas.openxmlformats.org/officeDocument/2006/relationships/hyperlink" Target="https://it.wikipedia.org/wiki/Energia" TargetMode="External"/><Relationship Id="rId1" Type="http://schemas.openxmlformats.org/officeDocument/2006/relationships/hyperlink" Target="https://it.wikipedia.org/wiki/Basilea" TargetMode="External"/><Relationship Id="rId2" Type="http://schemas.openxmlformats.org/officeDocument/2006/relationships/hyperlink" Target="https://it.wikipedia.org/wiki/10_novembre" TargetMode="External"/><Relationship Id="rId3" Type="http://schemas.openxmlformats.org/officeDocument/2006/relationships/hyperlink" Target="https://it.wikipedia.org/wiki/1962" TargetMode="External"/><Relationship Id="rId4" Type="http://schemas.openxmlformats.org/officeDocument/2006/relationships/hyperlink" Target="https://it.wikipedia.org/wiki/Ambientalismo" TargetMode="External"/><Relationship Id="rId5" Type="http://schemas.openxmlformats.org/officeDocument/2006/relationships/hyperlink" Target="https://it.wikipedia.org/wiki/Svizzera" TargetMode="External"/><Relationship Id="rId30" Type="http://schemas.openxmlformats.org/officeDocument/2006/relationships/hyperlink" Target="https://it.wikipedia.org/wiki/Retroazione" TargetMode="External"/><Relationship Id="rId31" Type="http://schemas.openxmlformats.org/officeDocument/2006/relationships/hyperlink" Target="https://it.wikipedia.org/wiki/PIL" TargetMode="External"/><Relationship Id="rId32" Type="http://schemas.openxmlformats.org/officeDocument/2006/relationships/hyperlink" Target="https://it.wikipedia.org/wiki/Attivit%C3%A0_economiche" TargetMode="External"/><Relationship Id="rId9" Type="http://schemas.openxmlformats.org/officeDocument/2006/relationships/hyperlink" Target="https://it.wikipedia.org/wiki/Oakland" TargetMode="External"/><Relationship Id="rId6" Type="http://schemas.openxmlformats.org/officeDocument/2006/relationships/hyperlink" Target="https://it.wikipedia.org/w/index.php?title=Global_Footprint_Network&amp;action=edit&amp;redlink=1" TargetMode="External"/><Relationship Id="rId7" Type="http://schemas.openxmlformats.org/officeDocument/2006/relationships/hyperlink" Target="https://it.wikipedia.org/wiki/Sostenibilit%C3%A0" TargetMode="External"/><Relationship Id="rId8" Type="http://schemas.openxmlformats.org/officeDocument/2006/relationships/hyperlink" Target="https://it.wikipedia.org/wiki/Ambientalismo" TargetMode="External"/><Relationship Id="rId33" Type="http://schemas.openxmlformats.org/officeDocument/2006/relationships/hyperlink" Target="https://it.wikipedia.org/wiki/Disastri_naturali" TargetMode="External"/><Relationship Id="rId34" Type="http://schemas.openxmlformats.org/officeDocument/2006/relationships/hyperlink" Target="http://www.comieco.org/comunicazione/supporti-e-materiali/news/ecocomportamenti-consigli-pratici-per-ridurre-l-impronta-ecologica-anche-sul-luogo-di-lavoro.aspx" TargetMode="External"/><Relationship Id="rId10" Type="http://schemas.openxmlformats.org/officeDocument/2006/relationships/hyperlink" Target="https://it.wikipedia.org/wiki/California" TargetMode="External"/><Relationship Id="rId11" Type="http://schemas.openxmlformats.org/officeDocument/2006/relationships/hyperlink" Target="https://it.wikipedia.org/wiki/Bruxelles" TargetMode="External"/><Relationship Id="rId12" Type="http://schemas.openxmlformats.org/officeDocument/2006/relationships/hyperlink" Target="https://it.wikipedia.org/wiki/Zurigo" TargetMode="External"/><Relationship Id="rId13" Type="http://schemas.openxmlformats.org/officeDocument/2006/relationships/hyperlink" Target="https://it.wikipedia.org/wiki/Impronta_ecologica" TargetMode="External"/><Relationship Id="rId14" Type="http://schemas.openxmlformats.org/officeDocument/2006/relationships/hyperlink" Target="https://it.wikipedia.org/wiki/Impatto_ambientale" TargetMode="External"/><Relationship Id="rId15" Type="http://schemas.openxmlformats.org/officeDocument/2006/relationships/hyperlink" Target="https://it.wikipedia.org/wiki/Economia" TargetMode="External"/><Relationship Id="rId16" Type="http://schemas.openxmlformats.org/officeDocument/2006/relationships/hyperlink" Target="http://www.footprintnetwork.org/it/index.php/GFN/page/glossary/" TargetMode="External"/><Relationship Id="rId17" Type="http://schemas.openxmlformats.org/officeDocument/2006/relationships/hyperlink" Target="http://www.wwf.eu/media_centre/publications/living_planet_report/" TargetMode="External"/><Relationship Id="rId18" Type="http://schemas.openxmlformats.org/officeDocument/2006/relationships/hyperlink" Target="http://www.footprintnetwork.org/it/index.php/GFN/page/glossary/" TargetMode="External"/><Relationship Id="rId19" Type="http://schemas.openxmlformats.org/officeDocument/2006/relationships/hyperlink" Target="http://www.footprintnetwork.org/it/index.php/GFN/page/glossar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45C3-A225-1A4E-A643-897A8062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5952</Words>
  <Characters>33928</Characters>
  <Application>Microsoft Macintosh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7940 453</cp:lastModifiedBy>
  <cp:revision>2</cp:revision>
  <cp:lastPrinted>2016-03-08T11:42:00Z</cp:lastPrinted>
  <dcterms:created xsi:type="dcterms:W3CDTF">2016-03-22T08:14:00Z</dcterms:created>
  <dcterms:modified xsi:type="dcterms:W3CDTF">2016-03-22T08:14:00Z</dcterms:modified>
</cp:coreProperties>
</file>